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597286" w:rsidRDefault="00A25C25" w:rsidP="00DD3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6"/>
          <w:szCs w:val="28"/>
        </w:rPr>
      </w:pPr>
      <w:r w:rsidRPr="00CD0456">
        <w:rPr>
          <w:b/>
          <w:bCs/>
          <w:sz w:val="32"/>
          <w:szCs w:val="28"/>
        </w:rPr>
        <w:t xml:space="preserve"> ОП</w:t>
      </w:r>
      <w:r w:rsidR="00605BFE">
        <w:rPr>
          <w:b/>
          <w:bCs/>
          <w:sz w:val="32"/>
          <w:szCs w:val="28"/>
        </w:rPr>
        <w:t>Д</w:t>
      </w:r>
      <w:r w:rsidRPr="00CD0456">
        <w:rPr>
          <w:b/>
          <w:bCs/>
          <w:sz w:val="32"/>
          <w:szCs w:val="28"/>
        </w:rPr>
        <w:t xml:space="preserve">. </w:t>
      </w:r>
      <w:r w:rsidR="00597286">
        <w:rPr>
          <w:b/>
          <w:bCs/>
          <w:sz w:val="32"/>
          <w:szCs w:val="28"/>
        </w:rPr>
        <w:t>0</w:t>
      </w:r>
      <w:r w:rsidR="00E0539C">
        <w:rPr>
          <w:b/>
          <w:bCs/>
          <w:sz w:val="32"/>
          <w:szCs w:val="28"/>
        </w:rPr>
        <w:t>7</w:t>
      </w:r>
      <w:r w:rsidR="00525942" w:rsidRPr="00CD0456">
        <w:rPr>
          <w:b/>
          <w:bCs/>
          <w:sz w:val="32"/>
          <w:szCs w:val="28"/>
        </w:rPr>
        <w:t xml:space="preserve"> </w:t>
      </w:r>
      <w:r w:rsidRPr="00CD0456">
        <w:rPr>
          <w:b/>
          <w:bCs/>
          <w:sz w:val="32"/>
          <w:szCs w:val="28"/>
        </w:rPr>
        <w:t xml:space="preserve">  </w:t>
      </w:r>
      <w:r w:rsidR="00E0539C">
        <w:rPr>
          <w:b/>
          <w:bCs/>
          <w:sz w:val="32"/>
          <w:szCs w:val="28"/>
        </w:rPr>
        <w:t>Основы цифровой грамотности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Default="000930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Default="000930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101"/>
        <w:gridCol w:w="4146"/>
      </w:tblGrid>
      <w:tr w:rsidR="0005456B" w:rsidRPr="0005456B" w:rsidTr="00306F0A">
        <w:tc>
          <w:tcPr>
            <w:tcW w:w="5223" w:type="dxa"/>
          </w:tcPr>
          <w:p w:rsidR="0005456B" w:rsidRPr="00093025" w:rsidRDefault="0005456B" w:rsidP="00306F0A">
            <w:pPr>
              <w:rPr>
                <w:sz w:val="28"/>
                <w:szCs w:val="28"/>
              </w:rPr>
            </w:pPr>
            <w:r w:rsidRPr="00093025">
              <w:rPr>
                <w:sz w:val="28"/>
                <w:szCs w:val="28"/>
              </w:rPr>
              <w:t>СОГЛАСОВАНО</w:t>
            </w:r>
          </w:p>
          <w:p w:rsidR="00093025" w:rsidRPr="00093025" w:rsidRDefault="00093025" w:rsidP="00093025">
            <w:pPr>
              <w:rPr>
                <w:sz w:val="28"/>
                <w:szCs w:val="28"/>
              </w:rPr>
            </w:pPr>
            <w:r w:rsidRPr="00093025">
              <w:rPr>
                <w:sz w:val="28"/>
                <w:szCs w:val="28"/>
              </w:rPr>
              <w:t>Председатель ПЦК</w:t>
            </w:r>
          </w:p>
          <w:p w:rsidR="00093025" w:rsidRPr="00093025" w:rsidRDefault="00605BFE" w:rsidP="000930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="00093025" w:rsidRPr="00093025">
              <w:rPr>
                <w:sz w:val="28"/>
                <w:szCs w:val="28"/>
              </w:rPr>
              <w:t>имически</w:t>
            </w:r>
            <w:r>
              <w:rPr>
                <w:sz w:val="28"/>
                <w:szCs w:val="28"/>
              </w:rPr>
              <w:t>х</w:t>
            </w:r>
            <w:r w:rsidR="00093025" w:rsidRPr="00093025">
              <w:rPr>
                <w:sz w:val="28"/>
                <w:szCs w:val="28"/>
              </w:rPr>
              <w:t xml:space="preserve"> технологи</w:t>
            </w:r>
            <w:r>
              <w:rPr>
                <w:sz w:val="28"/>
                <w:szCs w:val="28"/>
              </w:rPr>
              <w:t>й</w:t>
            </w:r>
            <w:r w:rsidR="00093025" w:rsidRPr="00093025">
              <w:rPr>
                <w:sz w:val="28"/>
                <w:szCs w:val="28"/>
              </w:rPr>
              <w:t xml:space="preserve"> </w:t>
            </w:r>
          </w:p>
          <w:p w:rsidR="0005456B" w:rsidRPr="00093025" w:rsidRDefault="00093025" w:rsidP="00093025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9302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__________ </w:t>
            </w:r>
            <w:r w:rsidR="00605BFE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И.В. Трифонова</w:t>
            </w:r>
          </w:p>
          <w:p w:rsidR="0005456B" w:rsidRPr="00093025" w:rsidRDefault="0005456B" w:rsidP="006B6C1E">
            <w:pPr>
              <w:rPr>
                <w:sz w:val="28"/>
                <w:szCs w:val="28"/>
              </w:rPr>
            </w:pPr>
            <w:r w:rsidRPr="00093025">
              <w:rPr>
                <w:sz w:val="28"/>
                <w:szCs w:val="28"/>
              </w:rPr>
              <w:t>«___» ____________ 20</w:t>
            </w:r>
            <w:r w:rsidR="006B6C1E">
              <w:rPr>
                <w:sz w:val="28"/>
                <w:szCs w:val="28"/>
              </w:rPr>
              <w:t>24</w:t>
            </w:r>
            <w:r w:rsidRPr="00093025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240" w:type="dxa"/>
          </w:tcPr>
          <w:p w:rsidR="0005456B" w:rsidRPr="0005456B" w:rsidRDefault="0005456B" w:rsidP="00306F0A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5456B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УТВЕРЖДАЮ</w:t>
            </w:r>
          </w:p>
          <w:p w:rsidR="0005456B" w:rsidRPr="0005456B" w:rsidRDefault="0005456B" w:rsidP="00306F0A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5456B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Заместитель директора </w:t>
            </w:r>
          </w:p>
          <w:p w:rsidR="0005456B" w:rsidRPr="0005456B" w:rsidRDefault="0005456B" w:rsidP="00306F0A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5456B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по учебной работе</w:t>
            </w:r>
          </w:p>
          <w:p w:rsidR="0005456B" w:rsidRPr="0005456B" w:rsidRDefault="0005456B" w:rsidP="00306F0A">
            <w:pPr>
              <w:rPr>
                <w:sz w:val="28"/>
                <w:szCs w:val="28"/>
              </w:rPr>
            </w:pPr>
            <w:r w:rsidRPr="0005456B">
              <w:rPr>
                <w:sz w:val="28"/>
                <w:szCs w:val="28"/>
              </w:rPr>
              <w:t xml:space="preserve">__________ Е.В. </w:t>
            </w:r>
            <w:proofErr w:type="spellStart"/>
            <w:r w:rsidRPr="0005456B">
              <w:rPr>
                <w:sz w:val="28"/>
                <w:szCs w:val="28"/>
              </w:rPr>
              <w:t>Шестопалько</w:t>
            </w:r>
            <w:proofErr w:type="spellEnd"/>
          </w:p>
          <w:p w:rsidR="0005456B" w:rsidRPr="0005456B" w:rsidRDefault="006B6C1E" w:rsidP="00306F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</w:t>
            </w:r>
            <w:r w:rsidR="0005456B" w:rsidRPr="0005456B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 xml:space="preserve">24 </w:t>
            </w:r>
            <w:r w:rsidR="0005456B" w:rsidRPr="0005456B">
              <w:rPr>
                <w:sz w:val="28"/>
                <w:szCs w:val="28"/>
              </w:rPr>
              <w:t>г.</w:t>
            </w:r>
          </w:p>
          <w:p w:rsidR="0005456B" w:rsidRPr="0005456B" w:rsidRDefault="0005456B" w:rsidP="00306F0A">
            <w:pPr>
              <w:rPr>
                <w:sz w:val="28"/>
                <w:szCs w:val="28"/>
              </w:rPr>
            </w:pPr>
            <w:r w:rsidRPr="0005456B">
              <w:rPr>
                <w:sz w:val="28"/>
                <w:szCs w:val="28"/>
              </w:rPr>
              <w:t xml:space="preserve"> </w:t>
            </w:r>
          </w:p>
        </w:tc>
      </w:tr>
    </w:tbl>
    <w:p w:rsidR="00A25C25" w:rsidRDefault="00A25C25" w:rsidP="00A25C25">
      <w:pPr>
        <w:widowControl w:val="0"/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Pr="005F4DA0" w:rsidRDefault="0083276A" w:rsidP="00093025">
      <w:pPr>
        <w:jc w:val="both"/>
        <w:rPr>
          <w:sz w:val="28"/>
          <w:szCs w:val="28"/>
          <w:vertAlign w:val="superscript"/>
        </w:rPr>
      </w:pPr>
      <w:r w:rsidRPr="00C1526C">
        <w:rPr>
          <w:color w:val="000000"/>
          <w:sz w:val="28"/>
          <w:szCs w:val="28"/>
        </w:rPr>
        <w:t xml:space="preserve">Программа учебной дисциплины </w:t>
      </w:r>
      <w:r w:rsidR="009D3045" w:rsidRPr="009D3045">
        <w:rPr>
          <w:b/>
          <w:bCs/>
          <w:sz w:val="28"/>
          <w:szCs w:val="28"/>
        </w:rPr>
        <w:t>ОПД. 0</w:t>
      </w:r>
      <w:r w:rsidR="00C67D9A">
        <w:rPr>
          <w:b/>
          <w:bCs/>
          <w:sz w:val="28"/>
          <w:szCs w:val="28"/>
        </w:rPr>
        <w:t>7</w:t>
      </w:r>
      <w:r w:rsidR="009D3045" w:rsidRPr="009D3045">
        <w:rPr>
          <w:b/>
          <w:bCs/>
          <w:sz w:val="28"/>
          <w:szCs w:val="28"/>
        </w:rPr>
        <w:t xml:space="preserve">   </w:t>
      </w:r>
      <w:r w:rsidR="00C67D9A" w:rsidRPr="00C67D9A">
        <w:rPr>
          <w:b/>
          <w:bCs/>
          <w:sz w:val="28"/>
          <w:szCs w:val="28"/>
        </w:rPr>
        <w:t xml:space="preserve">Основы цифровой грамотности </w:t>
      </w:r>
      <w:r w:rsidR="00093025" w:rsidRPr="000C1B8F">
        <w:rPr>
          <w:color w:val="000000"/>
          <w:sz w:val="28"/>
          <w:szCs w:val="28"/>
        </w:rPr>
        <w:t xml:space="preserve">является частью основной профессиональной образовательной программы подготовки </w:t>
      </w:r>
      <w:r w:rsidR="00093025">
        <w:rPr>
          <w:color w:val="000000"/>
          <w:sz w:val="28"/>
          <w:szCs w:val="28"/>
        </w:rPr>
        <w:t>квалифицированных рабочих, служащих</w:t>
      </w:r>
      <w:r w:rsidR="00093025" w:rsidRPr="000C1B8F">
        <w:rPr>
          <w:color w:val="000000"/>
          <w:sz w:val="28"/>
          <w:szCs w:val="28"/>
        </w:rPr>
        <w:t xml:space="preserve"> (ОПОП ПП</w:t>
      </w:r>
      <w:r w:rsidR="00093025">
        <w:rPr>
          <w:color w:val="000000"/>
          <w:sz w:val="28"/>
          <w:szCs w:val="28"/>
        </w:rPr>
        <w:t>КРС</w:t>
      </w:r>
      <w:r w:rsidR="00093025" w:rsidRPr="000C1B8F">
        <w:rPr>
          <w:color w:val="000000"/>
          <w:sz w:val="28"/>
          <w:szCs w:val="28"/>
        </w:rPr>
        <w:t xml:space="preserve">) в соответствии с ФГОС СПО по </w:t>
      </w:r>
      <w:r w:rsidR="00093025">
        <w:rPr>
          <w:color w:val="000000"/>
          <w:sz w:val="28"/>
          <w:szCs w:val="28"/>
        </w:rPr>
        <w:t>профессии</w:t>
      </w:r>
      <w:r w:rsidR="00093025" w:rsidRPr="000C1B8F">
        <w:rPr>
          <w:color w:val="000000"/>
          <w:sz w:val="28"/>
          <w:szCs w:val="28"/>
        </w:rPr>
        <w:t xml:space="preserve"> </w:t>
      </w:r>
      <w:r w:rsidR="00093025" w:rsidRPr="005F4DA0">
        <w:rPr>
          <w:sz w:val="28"/>
          <w:szCs w:val="28"/>
        </w:rPr>
        <w:t>18.01.3</w:t>
      </w:r>
      <w:r w:rsidR="00605BFE">
        <w:rPr>
          <w:sz w:val="28"/>
          <w:szCs w:val="28"/>
        </w:rPr>
        <w:t>4</w:t>
      </w:r>
      <w:r w:rsidR="00093025" w:rsidRPr="005F4DA0">
        <w:rPr>
          <w:sz w:val="28"/>
          <w:szCs w:val="28"/>
        </w:rPr>
        <w:t xml:space="preserve">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4A5E5F" w:rsidRDefault="004A5E5F" w:rsidP="00093025">
      <w:pPr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FC43B6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Pr="00E577B2" w:rsidRDefault="00FC43B6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977241" w:rsidRPr="00C6130D" w:rsidRDefault="00977241" w:rsidP="00977241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C6130D">
        <w:rPr>
          <w:sz w:val="28"/>
          <w:szCs w:val="28"/>
        </w:rPr>
        <w:t>Ушакова Надежда Борисовна, преподаватель химии;</w:t>
      </w:r>
    </w:p>
    <w:p w:rsidR="00203861" w:rsidRPr="00E577B2" w:rsidRDefault="00605BFE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203861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научно-методического отдела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9313CE" w:rsidRPr="00C27060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</w:t>
      </w:r>
      <w:r w:rsidR="009313CE" w:rsidRPr="00C27060">
        <w:rPr>
          <w:b/>
          <w:bCs/>
          <w:sz w:val="28"/>
          <w:szCs w:val="28"/>
        </w:rPr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83276A" w:rsidRPr="00C27060" w:rsidTr="00266743">
        <w:tc>
          <w:tcPr>
            <w:tcW w:w="7668" w:type="dxa"/>
          </w:tcPr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C27060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B450CF" w:rsidRDefault="0083276A" w:rsidP="00266743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A47DA4" w:rsidRDefault="0083276A" w:rsidP="0083276A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83276A" w:rsidRPr="00C27060" w:rsidRDefault="0083276A" w:rsidP="00266743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rPr>
          <w:trHeight w:val="670"/>
        </w:trPr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 xml:space="preserve">условия реализации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83276A" w:rsidRPr="00C27060" w:rsidRDefault="0083276A" w:rsidP="00266743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605BFE" w:rsidRDefault="00605BFE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  <w:sectPr w:rsidR="00605BFE" w:rsidSect="00EA26D6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</w:p>
    <w:p w:rsidR="00156440" w:rsidRPr="0083276A" w:rsidRDefault="0083276A" w:rsidP="008C60ED">
      <w:pPr>
        <w:pStyle w:val="aa"/>
        <w:numPr>
          <w:ilvl w:val="3"/>
          <w:numId w:val="1"/>
        </w:numPr>
        <w:tabs>
          <w:tab w:val="clear" w:pos="2804"/>
          <w:tab w:val="left" w:pos="426"/>
          <w:tab w:val="left" w:pos="1832"/>
          <w:tab w:val="num" w:pos="241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32"/>
        </w:rPr>
      </w:pPr>
      <w:r w:rsidRPr="0083276A">
        <w:rPr>
          <w:b/>
          <w:sz w:val="28"/>
        </w:rPr>
        <w:lastRenderedPageBreak/>
        <w:t>ОБЩАЯ ХАРАКТЕРИСТИКА ПРОГРАММЫ УЧЕБНОЙ ДИСЦИПЛИНЫ</w:t>
      </w:r>
      <w:r w:rsidRPr="0083276A">
        <w:rPr>
          <w:b/>
          <w:sz w:val="28"/>
          <w:szCs w:val="28"/>
        </w:rPr>
        <w:t xml:space="preserve"> </w:t>
      </w:r>
      <w:r w:rsidR="003129ED" w:rsidRPr="003129ED">
        <w:rPr>
          <w:b/>
          <w:bCs/>
          <w:sz w:val="28"/>
          <w:szCs w:val="28"/>
        </w:rPr>
        <w:t>ОПД. 0</w:t>
      </w:r>
      <w:r w:rsidR="008C60ED">
        <w:rPr>
          <w:b/>
          <w:bCs/>
          <w:sz w:val="28"/>
          <w:szCs w:val="28"/>
        </w:rPr>
        <w:t>7</w:t>
      </w:r>
      <w:r w:rsidR="003129ED" w:rsidRPr="003129ED">
        <w:rPr>
          <w:b/>
          <w:bCs/>
          <w:sz w:val="28"/>
          <w:szCs w:val="28"/>
        </w:rPr>
        <w:t xml:space="preserve">   </w:t>
      </w:r>
      <w:r w:rsidR="008C60ED" w:rsidRPr="008C60ED">
        <w:rPr>
          <w:b/>
          <w:bCs/>
          <w:sz w:val="28"/>
          <w:szCs w:val="28"/>
        </w:rPr>
        <w:t>Основы цифровой грамотности</w:t>
      </w:r>
    </w:p>
    <w:p w:rsidR="00306F0A" w:rsidRPr="001A459C" w:rsidRDefault="00306F0A" w:rsidP="000606BA">
      <w:pPr>
        <w:tabs>
          <w:tab w:val="left" w:pos="916"/>
          <w:tab w:val="left" w:pos="1832"/>
          <w:tab w:val="num" w:pos="244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3276A" w:rsidRPr="0083276A" w:rsidRDefault="0083276A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28"/>
        </w:rPr>
      </w:pPr>
      <w:r>
        <w:rPr>
          <w:b/>
          <w:sz w:val="28"/>
          <w:szCs w:val="28"/>
        </w:rPr>
        <w:t>1.1</w:t>
      </w:r>
      <w:r w:rsidRPr="005C1794">
        <w:rPr>
          <w:b/>
          <w:sz w:val="28"/>
          <w:szCs w:val="28"/>
        </w:rPr>
        <w:t xml:space="preserve">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 xml:space="preserve">ьной образовательной программы: </w:t>
      </w:r>
      <w:r w:rsidRPr="0083276A">
        <w:rPr>
          <w:sz w:val="28"/>
        </w:rPr>
        <w:t xml:space="preserve">учебная дисциплина </w:t>
      </w:r>
      <w:r w:rsidR="003129ED" w:rsidRPr="003129ED">
        <w:rPr>
          <w:bCs/>
          <w:sz w:val="28"/>
          <w:szCs w:val="28"/>
        </w:rPr>
        <w:t>ОПД. 0</w:t>
      </w:r>
      <w:r w:rsidR="008C60ED">
        <w:rPr>
          <w:bCs/>
          <w:sz w:val="28"/>
          <w:szCs w:val="28"/>
        </w:rPr>
        <w:t>7</w:t>
      </w:r>
      <w:r w:rsidR="003129ED" w:rsidRPr="003129ED">
        <w:rPr>
          <w:bCs/>
          <w:sz w:val="28"/>
          <w:szCs w:val="28"/>
        </w:rPr>
        <w:t xml:space="preserve">   </w:t>
      </w:r>
      <w:r w:rsidR="008C60ED" w:rsidRPr="008C60ED">
        <w:rPr>
          <w:bCs/>
          <w:sz w:val="28"/>
          <w:szCs w:val="28"/>
        </w:rPr>
        <w:t xml:space="preserve">Основы цифровой грамотности </w:t>
      </w:r>
      <w:r w:rsidR="00EA6C03" w:rsidRPr="0061707A">
        <w:rPr>
          <w:sz w:val="28"/>
          <w:szCs w:val="28"/>
        </w:rPr>
        <w:t>является частью общепрофессионального цикла.</w:t>
      </w:r>
    </w:p>
    <w:p w:rsidR="0083276A" w:rsidRPr="0083276A" w:rsidRDefault="0083276A" w:rsidP="0083276A">
      <w:pPr>
        <w:ind w:firstLine="567"/>
        <w:rPr>
          <w:sz w:val="28"/>
        </w:rPr>
      </w:pPr>
    </w:p>
    <w:p w:rsidR="0083276A" w:rsidRDefault="0083276A" w:rsidP="0083276A">
      <w:pPr>
        <w:rPr>
          <w:b/>
          <w:sz w:val="28"/>
        </w:rPr>
      </w:pPr>
      <w:r w:rsidRPr="0083276A">
        <w:rPr>
          <w:b/>
          <w:sz w:val="28"/>
        </w:rPr>
        <w:t xml:space="preserve">1.2. Цель и планируемые </w:t>
      </w:r>
      <w:r>
        <w:rPr>
          <w:b/>
          <w:sz w:val="28"/>
        </w:rPr>
        <w:t>результаты освоения дисциплины</w:t>
      </w:r>
    </w:p>
    <w:p w:rsidR="00DD3101" w:rsidRPr="005B72D4" w:rsidRDefault="00DD3101" w:rsidP="009D0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en-US"/>
        </w:rPr>
      </w:pP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3606"/>
        <w:gridCol w:w="4041"/>
      </w:tblGrid>
      <w:tr w:rsidR="009D0693" w:rsidRPr="005B72D4" w:rsidTr="00CD25A6">
        <w:trPr>
          <w:trHeight w:val="653"/>
        </w:trPr>
        <w:tc>
          <w:tcPr>
            <w:tcW w:w="1673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bookmarkStart w:id="0" w:name="_GoBack"/>
            <w:bookmarkEnd w:id="0"/>
            <w:r w:rsidRPr="009D0693">
              <w:rPr>
                <w:b/>
              </w:rPr>
              <w:t>Код ПК, ОК</w:t>
            </w:r>
          </w:p>
        </w:tc>
        <w:tc>
          <w:tcPr>
            <w:tcW w:w="3606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Умения</w:t>
            </w:r>
          </w:p>
        </w:tc>
        <w:tc>
          <w:tcPr>
            <w:tcW w:w="4041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Знания</w:t>
            </w:r>
          </w:p>
        </w:tc>
      </w:tr>
      <w:tr w:rsidR="008C60ED" w:rsidRPr="005B72D4" w:rsidTr="00CD25A6">
        <w:trPr>
          <w:trHeight w:val="213"/>
        </w:trPr>
        <w:tc>
          <w:tcPr>
            <w:tcW w:w="1673" w:type="dxa"/>
          </w:tcPr>
          <w:p w:rsidR="008C60ED" w:rsidRDefault="008C60ED" w:rsidP="008C6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025B99">
              <w:rPr>
                <w:iCs/>
              </w:rPr>
              <w:t>ОК 1</w:t>
            </w:r>
            <w:r>
              <w:rPr>
                <w:iCs/>
              </w:rPr>
              <w:t>-</w:t>
            </w:r>
            <w:r w:rsidRPr="00025B99">
              <w:rPr>
                <w:iCs/>
              </w:rPr>
              <w:t>9</w:t>
            </w:r>
          </w:p>
          <w:p w:rsidR="008C60ED" w:rsidRPr="005B72D4" w:rsidRDefault="008C60ED" w:rsidP="008C6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3606" w:type="dxa"/>
          </w:tcPr>
          <w:p w:rsidR="008C60ED" w:rsidRPr="008C60ED" w:rsidRDefault="008C60ED" w:rsidP="008C60ED">
            <w:pPr>
              <w:pStyle w:val="aa"/>
              <w:autoSpaceDE w:val="0"/>
              <w:autoSpaceDN w:val="0"/>
              <w:adjustRightInd w:val="0"/>
              <w:ind w:left="0"/>
              <w:jc w:val="both"/>
            </w:pPr>
            <w:r w:rsidRPr="008C60ED">
              <w:t>выполнять расчеты с использованием прикладных компьютерных программ;</w:t>
            </w:r>
          </w:p>
          <w:p w:rsidR="008C60ED" w:rsidRPr="008C60ED" w:rsidRDefault="008C60ED" w:rsidP="008C60ED">
            <w:pPr>
              <w:pStyle w:val="aa"/>
              <w:autoSpaceDE w:val="0"/>
              <w:autoSpaceDN w:val="0"/>
              <w:adjustRightInd w:val="0"/>
              <w:ind w:left="0"/>
              <w:jc w:val="both"/>
            </w:pPr>
            <w:r w:rsidRPr="008C60ED"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8C60ED" w:rsidRPr="008C60ED" w:rsidRDefault="008C60ED" w:rsidP="008C60ED">
            <w:pPr>
              <w:pStyle w:val="aa"/>
              <w:autoSpaceDE w:val="0"/>
              <w:autoSpaceDN w:val="0"/>
              <w:adjustRightInd w:val="0"/>
              <w:ind w:left="0"/>
              <w:jc w:val="both"/>
            </w:pPr>
            <w:r w:rsidRPr="008C60ED">
              <w:t>обрабатывать и анализировать информацию с применением программных средств и вычислительной техники;</w:t>
            </w:r>
          </w:p>
          <w:p w:rsidR="008C60ED" w:rsidRPr="008C60ED" w:rsidRDefault="008C60ED" w:rsidP="008C60ED">
            <w:pPr>
              <w:pStyle w:val="aa"/>
              <w:autoSpaceDE w:val="0"/>
              <w:autoSpaceDN w:val="0"/>
              <w:adjustRightInd w:val="0"/>
              <w:ind w:left="0"/>
              <w:jc w:val="both"/>
            </w:pPr>
            <w:r w:rsidRPr="008C60ED">
              <w:t>применять графические редакторы для создания и редактирования изображений;</w:t>
            </w:r>
          </w:p>
          <w:p w:rsidR="008C60ED" w:rsidRPr="008C60ED" w:rsidRDefault="008C60ED" w:rsidP="008C60ED">
            <w:pPr>
              <w:pStyle w:val="aa"/>
              <w:autoSpaceDE w:val="0"/>
              <w:autoSpaceDN w:val="0"/>
              <w:adjustRightInd w:val="0"/>
              <w:ind w:left="0"/>
              <w:jc w:val="both"/>
            </w:pPr>
            <w:r w:rsidRPr="008C60ED">
              <w:t>применять компьютерные программы для поиска информации, составления и оформления документов и презентаций.</w:t>
            </w:r>
          </w:p>
        </w:tc>
        <w:tc>
          <w:tcPr>
            <w:tcW w:w="4041" w:type="dxa"/>
          </w:tcPr>
          <w:p w:rsidR="008C60ED" w:rsidRPr="008C60ED" w:rsidRDefault="008C60ED" w:rsidP="008C60ED">
            <w:pPr>
              <w:pStyle w:val="aa"/>
              <w:ind w:left="0"/>
              <w:jc w:val="both"/>
            </w:pPr>
            <w:r w:rsidRPr="008C60ED">
              <w:t xml:space="preserve">базовые системные программные продукты и пакеты прикладных программ (текстовые процессоры, электронные таблицы, системы управления базами данных, графические редакторы, информационно-поисковые системы, </w:t>
            </w:r>
            <w:r w:rsidRPr="008C60ED">
              <w:rPr>
                <w:bCs/>
              </w:rPr>
              <w:t>лабораторная информационная система</w:t>
            </w:r>
            <w:r w:rsidRPr="008C60ED">
              <w:t xml:space="preserve">); </w:t>
            </w:r>
          </w:p>
          <w:p w:rsidR="008C60ED" w:rsidRPr="008C60ED" w:rsidRDefault="008C60ED" w:rsidP="008C60ED">
            <w:pPr>
              <w:autoSpaceDE w:val="0"/>
              <w:autoSpaceDN w:val="0"/>
              <w:adjustRightInd w:val="0"/>
              <w:jc w:val="both"/>
            </w:pPr>
            <w:r w:rsidRPr="008C60ED">
              <w:t>методы и средства сбора, обработки, хранения, передачи и накопления информации;</w:t>
            </w:r>
          </w:p>
          <w:p w:rsidR="008C60ED" w:rsidRPr="008C60ED" w:rsidRDefault="008C60ED" w:rsidP="008C60ED">
            <w:pPr>
              <w:autoSpaceDE w:val="0"/>
              <w:autoSpaceDN w:val="0"/>
              <w:adjustRightInd w:val="0"/>
              <w:jc w:val="both"/>
            </w:pPr>
            <w:r w:rsidRPr="008C60ED">
              <w:t>основные методы и приемы обеспечения информационной безопасности;</w:t>
            </w:r>
          </w:p>
          <w:p w:rsidR="008C60ED" w:rsidRPr="008C60ED" w:rsidRDefault="008C60ED" w:rsidP="008C60ED">
            <w:pPr>
              <w:autoSpaceDE w:val="0"/>
              <w:autoSpaceDN w:val="0"/>
              <w:adjustRightInd w:val="0"/>
              <w:jc w:val="both"/>
            </w:pPr>
            <w:r w:rsidRPr="008C60ED">
              <w:t>основные положения и принципы автоматизированной обработки и передачи информации;</w:t>
            </w:r>
          </w:p>
          <w:p w:rsidR="008C60ED" w:rsidRPr="008C60ED" w:rsidRDefault="008C60ED" w:rsidP="008C60ED">
            <w:pPr>
              <w:autoSpaceDE w:val="0"/>
              <w:autoSpaceDN w:val="0"/>
              <w:adjustRightInd w:val="0"/>
              <w:jc w:val="both"/>
            </w:pPr>
            <w:r w:rsidRPr="008C60ED">
              <w:t>основные принципы, методы и свойства информационных и телекоммуникационных технологий в профессиональной деятельности</w:t>
            </w:r>
          </w:p>
        </w:tc>
      </w:tr>
    </w:tbl>
    <w:p w:rsidR="00412D73" w:rsidRDefault="00412D73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412D73" w:rsidRDefault="00412D73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313CE" w:rsidRDefault="009313CE" w:rsidP="007024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tbl>
      <w:tblPr>
        <w:tblW w:w="9312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408"/>
      </w:tblGrid>
      <w:tr w:rsidR="007024DD" w:rsidRPr="0066381D" w:rsidTr="00CD25A6">
        <w:trPr>
          <w:trHeight w:val="460"/>
        </w:trPr>
        <w:tc>
          <w:tcPr>
            <w:tcW w:w="7904" w:type="dxa"/>
            <w:vAlign w:val="center"/>
          </w:tcPr>
          <w:p w:rsidR="007024DD" w:rsidRPr="0066381D" w:rsidRDefault="007024DD" w:rsidP="00BF0020">
            <w:pPr>
              <w:jc w:val="center"/>
            </w:pPr>
            <w:r w:rsidRPr="0066381D">
              <w:rPr>
                <w:b/>
                <w:bCs/>
              </w:rPr>
              <w:t>Вид учебной работы</w:t>
            </w:r>
          </w:p>
        </w:tc>
        <w:tc>
          <w:tcPr>
            <w:tcW w:w="1408" w:type="dxa"/>
          </w:tcPr>
          <w:p w:rsidR="007024DD" w:rsidRPr="0066381D" w:rsidRDefault="007024DD" w:rsidP="00BF0020">
            <w:pPr>
              <w:jc w:val="center"/>
              <w:rPr>
                <w:b/>
                <w:bCs/>
                <w:iCs/>
              </w:rPr>
            </w:pPr>
            <w:r w:rsidRPr="0066381D">
              <w:rPr>
                <w:b/>
                <w:bCs/>
                <w:iCs/>
              </w:rPr>
              <w:t xml:space="preserve">Объем </w:t>
            </w:r>
          </w:p>
          <w:p w:rsidR="007024DD" w:rsidRPr="0066381D" w:rsidRDefault="007024DD" w:rsidP="00BF0020">
            <w:pPr>
              <w:jc w:val="center"/>
              <w:rPr>
                <w:iCs/>
              </w:rPr>
            </w:pPr>
            <w:r w:rsidRPr="0066381D">
              <w:rPr>
                <w:b/>
                <w:bCs/>
                <w:iCs/>
              </w:rPr>
              <w:t>часов</w:t>
            </w:r>
          </w:p>
        </w:tc>
      </w:tr>
      <w:tr w:rsidR="007024DD" w:rsidRPr="0066381D" w:rsidTr="00CD25A6">
        <w:trPr>
          <w:trHeight w:val="285"/>
        </w:trPr>
        <w:tc>
          <w:tcPr>
            <w:tcW w:w="7904" w:type="dxa"/>
          </w:tcPr>
          <w:p w:rsidR="007024DD" w:rsidRPr="0066381D" w:rsidRDefault="007024DD" w:rsidP="00BF0020">
            <w:pPr>
              <w:rPr>
                <w:b/>
                <w:bCs/>
              </w:rPr>
            </w:pPr>
            <w:r w:rsidRPr="0066381D">
              <w:rPr>
                <w:b/>
                <w:bCs/>
              </w:rPr>
              <w:t xml:space="preserve">Всего обязательной аудиторной учебной нагрузки </w:t>
            </w:r>
          </w:p>
        </w:tc>
        <w:tc>
          <w:tcPr>
            <w:tcW w:w="1408" w:type="dxa"/>
          </w:tcPr>
          <w:p w:rsidR="007024DD" w:rsidRPr="0066381D" w:rsidRDefault="004472EE" w:rsidP="008D024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64</w:t>
            </w:r>
          </w:p>
        </w:tc>
      </w:tr>
      <w:tr w:rsidR="007024DD" w:rsidRPr="0066381D" w:rsidTr="00CD25A6">
        <w:tc>
          <w:tcPr>
            <w:tcW w:w="7904" w:type="dxa"/>
          </w:tcPr>
          <w:p w:rsidR="007024DD" w:rsidRPr="0066381D" w:rsidRDefault="007024DD" w:rsidP="00BF0020">
            <w:pPr>
              <w:jc w:val="both"/>
            </w:pPr>
            <w:r w:rsidRPr="0066381D">
              <w:t>в том числе:</w:t>
            </w:r>
          </w:p>
        </w:tc>
        <w:tc>
          <w:tcPr>
            <w:tcW w:w="1408" w:type="dxa"/>
          </w:tcPr>
          <w:p w:rsidR="007024DD" w:rsidRPr="0066381D" w:rsidRDefault="007024DD" w:rsidP="00BF0020">
            <w:pPr>
              <w:jc w:val="center"/>
              <w:rPr>
                <w:iCs/>
              </w:rPr>
            </w:pPr>
          </w:p>
        </w:tc>
      </w:tr>
      <w:tr w:rsidR="007024DD" w:rsidRPr="0066381D" w:rsidTr="00CD25A6">
        <w:tc>
          <w:tcPr>
            <w:tcW w:w="7904" w:type="dxa"/>
          </w:tcPr>
          <w:p w:rsidR="007024DD" w:rsidRPr="0066381D" w:rsidRDefault="007024DD" w:rsidP="00BF0020">
            <w:pPr>
              <w:jc w:val="both"/>
            </w:pPr>
            <w:r w:rsidRPr="0066381D">
              <w:t xml:space="preserve">     теория</w:t>
            </w:r>
          </w:p>
        </w:tc>
        <w:tc>
          <w:tcPr>
            <w:tcW w:w="1408" w:type="dxa"/>
          </w:tcPr>
          <w:p w:rsidR="007024DD" w:rsidRPr="0066381D" w:rsidRDefault="004472EE" w:rsidP="00BF002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</w:tr>
      <w:tr w:rsidR="007024DD" w:rsidRPr="0066381D" w:rsidTr="00CD25A6">
        <w:tc>
          <w:tcPr>
            <w:tcW w:w="7904" w:type="dxa"/>
          </w:tcPr>
          <w:p w:rsidR="007024DD" w:rsidRPr="0066381D" w:rsidRDefault="007024DD" w:rsidP="00BF0020">
            <w:pPr>
              <w:jc w:val="both"/>
            </w:pPr>
            <w:r w:rsidRPr="0066381D">
              <w:t xml:space="preserve">     практические занятия</w:t>
            </w:r>
          </w:p>
        </w:tc>
        <w:tc>
          <w:tcPr>
            <w:tcW w:w="1408" w:type="dxa"/>
          </w:tcPr>
          <w:p w:rsidR="007024DD" w:rsidRPr="0066381D" w:rsidRDefault="004472EE" w:rsidP="0039344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54</w:t>
            </w:r>
          </w:p>
        </w:tc>
      </w:tr>
      <w:tr w:rsidR="0066381D" w:rsidRPr="0066381D" w:rsidTr="00CD25A6">
        <w:tc>
          <w:tcPr>
            <w:tcW w:w="7904" w:type="dxa"/>
          </w:tcPr>
          <w:p w:rsidR="0066381D" w:rsidRPr="0066381D" w:rsidRDefault="0066381D" w:rsidP="00BF0020">
            <w:pPr>
              <w:jc w:val="both"/>
            </w:pPr>
            <w:r>
              <w:t>Самостоятельная работа</w:t>
            </w:r>
          </w:p>
        </w:tc>
        <w:tc>
          <w:tcPr>
            <w:tcW w:w="1408" w:type="dxa"/>
          </w:tcPr>
          <w:p w:rsidR="0066381D" w:rsidRPr="0066381D" w:rsidRDefault="004472EE" w:rsidP="00BF002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  <w:tr w:rsidR="007024DD" w:rsidRPr="0066381D" w:rsidTr="00CD25A6">
        <w:tc>
          <w:tcPr>
            <w:tcW w:w="9312" w:type="dxa"/>
            <w:gridSpan w:val="2"/>
          </w:tcPr>
          <w:p w:rsidR="007024DD" w:rsidRPr="0066381D" w:rsidRDefault="007024DD" w:rsidP="00EC7F2C">
            <w:pPr>
              <w:rPr>
                <w:b/>
                <w:iCs/>
              </w:rPr>
            </w:pPr>
            <w:r w:rsidRPr="0066381D">
              <w:rPr>
                <w:b/>
                <w:iCs/>
              </w:rPr>
              <w:t>Промежуточная аттестация  в  форме</w:t>
            </w:r>
            <w:r w:rsidR="008D0248" w:rsidRPr="0066381D">
              <w:rPr>
                <w:b/>
                <w:iCs/>
              </w:rPr>
              <w:t xml:space="preserve"> </w:t>
            </w:r>
            <w:r w:rsidR="00EC7F2C">
              <w:rPr>
                <w:b/>
                <w:iCs/>
              </w:rPr>
              <w:t>дифференцированный зачет</w:t>
            </w:r>
            <w:r w:rsidR="008D0248" w:rsidRPr="0066381D">
              <w:rPr>
                <w:b/>
                <w:iCs/>
              </w:rPr>
              <w:t xml:space="preserve"> </w:t>
            </w:r>
          </w:p>
        </w:tc>
      </w:tr>
    </w:tbl>
    <w:p w:rsidR="007024DD" w:rsidRPr="007024DD" w:rsidRDefault="007024DD" w:rsidP="007024DD">
      <w:pPr>
        <w:sectPr w:rsidR="007024DD" w:rsidRPr="007024DD" w:rsidSect="00EA26D6"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</w:p>
    <w:p w:rsidR="00597286" w:rsidRDefault="009313CE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702C73" w:rsidRPr="00702C73">
        <w:rPr>
          <w:b/>
          <w:bCs/>
          <w:caps/>
          <w:sz w:val="28"/>
          <w:szCs w:val="28"/>
        </w:rPr>
        <w:t>ОПД. 0</w:t>
      </w:r>
      <w:r w:rsidR="00BA3652">
        <w:rPr>
          <w:b/>
          <w:bCs/>
          <w:caps/>
          <w:sz w:val="28"/>
          <w:szCs w:val="28"/>
        </w:rPr>
        <w:t>7</w:t>
      </w:r>
      <w:r w:rsidR="00702C73" w:rsidRPr="00702C73">
        <w:rPr>
          <w:b/>
          <w:bCs/>
          <w:caps/>
          <w:sz w:val="28"/>
          <w:szCs w:val="28"/>
        </w:rPr>
        <w:t xml:space="preserve"> </w:t>
      </w:r>
      <w:r w:rsidR="00B7066E" w:rsidRPr="00B7066E">
        <w:rPr>
          <w:b/>
          <w:bCs/>
          <w:caps/>
          <w:sz w:val="28"/>
          <w:szCs w:val="28"/>
        </w:rPr>
        <w:t>Основы цифровой грамотности</w:t>
      </w:r>
    </w:p>
    <w:tbl>
      <w:tblPr>
        <w:tblpPr w:leftFromText="180" w:rightFromText="180" w:vertAnchor="text" w:tblpXSpec="center" w:tblpY="1"/>
        <w:tblOverlap w:val="never"/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10794"/>
        <w:gridCol w:w="1722"/>
      </w:tblGrid>
      <w:tr w:rsidR="00B7066E" w:rsidRPr="00E82365" w:rsidTr="00295E68">
        <w:trPr>
          <w:trHeight w:val="20"/>
        </w:trPr>
        <w:tc>
          <w:tcPr>
            <w:tcW w:w="915" w:type="pct"/>
            <w:vAlign w:val="center"/>
          </w:tcPr>
          <w:p w:rsidR="00B7066E" w:rsidRPr="00E82365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Наименование разделов и тем</w:t>
            </w:r>
          </w:p>
        </w:tc>
        <w:tc>
          <w:tcPr>
            <w:tcW w:w="3523" w:type="pct"/>
            <w:vAlign w:val="center"/>
          </w:tcPr>
          <w:p w:rsidR="00B7066E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Содержание учебного материала и формы организации деятельности</w:t>
            </w:r>
          </w:p>
          <w:p w:rsidR="00B7066E" w:rsidRPr="00E82365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 xml:space="preserve"> обучающихся</w:t>
            </w:r>
          </w:p>
        </w:tc>
        <w:tc>
          <w:tcPr>
            <w:tcW w:w="562" w:type="pct"/>
            <w:vAlign w:val="center"/>
          </w:tcPr>
          <w:p w:rsidR="00B7066E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 xml:space="preserve">Объем </w:t>
            </w:r>
          </w:p>
          <w:p w:rsidR="00B7066E" w:rsidRPr="00E82365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часов</w:t>
            </w:r>
          </w:p>
        </w:tc>
      </w:tr>
      <w:tr w:rsidR="00B7066E" w:rsidRPr="00A60CC5" w:rsidTr="00295E68">
        <w:trPr>
          <w:trHeight w:val="20"/>
        </w:trPr>
        <w:tc>
          <w:tcPr>
            <w:tcW w:w="4438" w:type="pct"/>
            <w:gridSpan w:val="2"/>
          </w:tcPr>
          <w:p w:rsidR="00B7066E" w:rsidRPr="00A60CC5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06F0A">
              <w:rPr>
                <w:rStyle w:val="95pt"/>
                <w:sz w:val="24"/>
                <w:szCs w:val="24"/>
              </w:rPr>
              <w:t xml:space="preserve">Раздел 1. </w:t>
            </w:r>
            <w:r w:rsidRPr="00306F0A">
              <w:t xml:space="preserve">  </w:t>
            </w:r>
            <w:r>
              <w:rPr>
                <w:b/>
                <w:i/>
              </w:rPr>
              <w:t xml:space="preserve"> </w:t>
            </w:r>
            <w:r w:rsidRPr="00597286">
              <w:rPr>
                <w:b/>
              </w:rPr>
              <w:t>Автоматизированная обработка информации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 w:val="restart"/>
          </w:tcPr>
          <w:p w:rsidR="00B7066E" w:rsidRPr="0036247E" w:rsidRDefault="00B7066E" w:rsidP="007F34A5">
            <w:pPr>
              <w:pStyle w:val="31"/>
              <w:spacing w:before="0" w:after="0" w:line="240" w:lineRule="auto"/>
              <w:ind w:firstLine="0"/>
              <w:rPr>
                <w:b/>
              </w:rPr>
            </w:pPr>
            <w:r w:rsidRPr="0036247E">
              <w:rPr>
                <w:b/>
                <w:sz w:val="24"/>
                <w:szCs w:val="24"/>
              </w:rPr>
              <w:t>Тема 1.</w:t>
            </w:r>
            <w:r w:rsidRPr="00597286">
              <w:rPr>
                <w:b/>
                <w:sz w:val="24"/>
                <w:szCs w:val="24"/>
              </w:rPr>
              <w:t>1  Информация и информационные процессы</w:t>
            </w:r>
          </w:p>
        </w:tc>
        <w:tc>
          <w:tcPr>
            <w:tcW w:w="3523" w:type="pct"/>
          </w:tcPr>
          <w:p w:rsidR="00B7066E" w:rsidRPr="00A60CC5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/>
          </w:tcPr>
          <w:p w:rsidR="00B7066E" w:rsidRPr="0036247E" w:rsidRDefault="00B7066E" w:rsidP="007F34A5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23" w:type="pct"/>
            <w:vAlign w:val="bottom"/>
          </w:tcPr>
          <w:p w:rsidR="00B7066E" w:rsidRPr="006F6F79" w:rsidRDefault="00B7066E" w:rsidP="00295E68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F6F79">
              <w:rPr>
                <w:sz w:val="24"/>
                <w:szCs w:val="24"/>
              </w:rPr>
              <w:t>Основные понятия автоматизированной обработки информации. Представление об автоматических и автоматизированных системах управления. АСУ различного назначения, примеры их использования.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 w:val="restart"/>
          </w:tcPr>
          <w:p w:rsidR="00B7066E" w:rsidRPr="00597286" w:rsidRDefault="00B7066E" w:rsidP="007F34A5">
            <w:pPr>
              <w:spacing w:after="3" w:line="238" w:lineRule="auto"/>
              <w:ind w:left="5"/>
            </w:pPr>
            <w:r>
              <w:rPr>
                <w:b/>
              </w:rPr>
              <w:t>Тема 1.2</w:t>
            </w:r>
            <w:r w:rsidRPr="0036247E">
              <w:rPr>
                <w:b/>
              </w:rPr>
              <w:t xml:space="preserve"> </w:t>
            </w:r>
            <w:r>
              <w:rPr>
                <w:b/>
                <w:i/>
              </w:rPr>
              <w:t xml:space="preserve"> </w:t>
            </w:r>
            <w:r w:rsidRPr="00597286">
              <w:rPr>
                <w:b/>
              </w:rPr>
              <w:t>Технические средства информационных технологий</w:t>
            </w:r>
          </w:p>
        </w:tc>
        <w:tc>
          <w:tcPr>
            <w:tcW w:w="3523" w:type="pct"/>
          </w:tcPr>
          <w:p w:rsidR="00B7066E" w:rsidRPr="00A60CC5" w:rsidRDefault="00B7066E" w:rsidP="00295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/>
          </w:tcPr>
          <w:p w:rsidR="00B7066E" w:rsidRPr="0036247E" w:rsidRDefault="00B7066E" w:rsidP="007F34A5">
            <w:pPr>
              <w:rPr>
                <w:b/>
              </w:rPr>
            </w:pPr>
          </w:p>
        </w:tc>
        <w:tc>
          <w:tcPr>
            <w:tcW w:w="3523" w:type="pct"/>
          </w:tcPr>
          <w:p w:rsidR="00B7066E" w:rsidRPr="00597286" w:rsidRDefault="00B7066E" w:rsidP="00295E68">
            <w:pPr>
              <w:jc w:val="both"/>
            </w:pPr>
            <w:r>
              <w:t>Состав и структура персональных ЭВМ и вычислительных систем. Телекоммуникации. Средства хранения и переноса информации. Комплектации компьютерного рабочего места в соответствии с целями его использования для различных направлений деятельности на предприятии общественного питания</w:t>
            </w:r>
            <w:r>
              <w:rPr>
                <w:b/>
                <w:i/>
                <w:color w:val="FF0000"/>
              </w:rPr>
              <w:t xml:space="preserve">. </w:t>
            </w:r>
            <w:r>
              <w:t xml:space="preserve">Оргтехника 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066E" w:rsidRPr="00BF0020" w:rsidTr="00295E68">
        <w:trPr>
          <w:trHeight w:val="20"/>
        </w:trPr>
        <w:tc>
          <w:tcPr>
            <w:tcW w:w="915" w:type="pct"/>
            <w:vMerge w:val="restart"/>
          </w:tcPr>
          <w:p w:rsidR="00B7066E" w:rsidRPr="0036247E" w:rsidRDefault="00B7066E" w:rsidP="007F34A5">
            <w:pPr>
              <w:pStyle w:val="31"/>
              <w:shd w:val="clear" w:color="auto" w:fill="auto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36247E">
              <w:rPr>
                <w:b/>
                <w:sz w:val="24"/>
                <w:szCs w:val="24"/>
              </w:rPr>
              <w:t>Тема 1.</w:t>
            </w:r>
            <w:r w:rsidRPr="00881218">
              <w:rPr>
                <w:b/>
                <w:sz w:val="24"/>
                <w:szCs w:val="24"/>
              </w:rPr>
              <w:t>3  Информационные системы</w:t>
            </w:r>
          </w:p>
        </w:tc>
        <w:tc>
          <w:tcPr>
            <w:tcW w:w="3523" w:type="pct"/>
          </w:tcPr>
          <w:p w:rsidR="00B7066E" w:rsidRPr="00A60CC5" w:rsidRDefault="00B7066E" w:rsidP="00295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62" w:type="pct"/>
            <w:vAlign w:val="center"/>
          </w:tcPr>
          <w:p w:rsidR="00B7066E" w:rsidRPr="00BF0020" w:rsidRDefault="00B7066E" w:rsidP="007F34A5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/>
          </w:tcPr>
          <w:p w:rsidR="00B7066E" w:rsidRPr="00CD0456" w:rsidRDefault="00B7066E" w:rsidP="007F34A5"/>
        </w:tc>
        <w:tc>
          <w:tcPr>
            <w:tcW w:w="3523" w:type="pct"/>
            <w:vAlign w:val="bottom"/>
          </w:tcPr>
          <w:p w:rsidR="00B7066E" w:rsidRPr="008D4806" w:rsidRDefault="00B7066E" w:rsidP="00295E68">
            <w:pPr>
              <w:jc w:val="both"/>
            </w:pPr>
            <w:r>
              <w:t>Основные понятия, классификация и структура автоматизированных информационных систем.  Виды профессиональных автоматизированных систем. Классификация информационных систем</w:t>
            </w:r>
          </w:p>
        </w:tc>
        <w:tc>
          <w:tcPr>
            <w:tcW w:w="562" w:type="pct"/>
            <w:vAlign w:val="center"/>
          </w:tcPr>
          <w:p w:rsidR="00B7066E" w:rsidRPr="00A60CC5" w:rsidRDefault="00B32DA8" w:rsidP="007F34A5">
            <w:pPr>
              <w:jc w:val="center"/>
            </w:pPr>
            <w:r>
              <w:t>2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/>
          </w:tcPr>
          <w:p w:rsidR="00B7066E" w:rsidRPr="00CD0456" w:rsidRDefault="00B7066E" w:rsidP="007F34A5"/>
        </w:tc>
        <w:tc>
          <w:tcPr>
            <w:tcW w:w="3523" w:type="pct"/>
          </w:tcPr>
          <w:p w:rsidR="00B7066E" w:rsidRPr="00A60CC5" w:rsidRDefault="00B7066E" w:rsidP="00295E6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62" w:type="pct"/>
            <w:vMerge w:val="restart"/>
            <w:vAlign w:val="center"/>
          </w:tcPr>
          <w:p w:rsidR="00B7066E" w:rsidRPr="00A60CC5" w:rsidRDefault="00B7066E" w:rsidP="007F34A5">
            <w:pPr>
              <w:jc w:val="center"/>
            </w:pPr>
            <w:r>
              <w:t>2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/>
          </w:tcPr>
          <w:p w:rsidR="00B7066E" w:rsidRPr="00CD0456" w:rsidRDefault="00B7066E" w:rsidP="007F34A5"/>
        </w:tc>
        <w:tc>
          <w:tcPr>
            <w:tcW w:w="3523" w:type="pct"/>
          </w:tcPr>
          <w:p w:rsidR="00B7066E" w:rsidRPr="00F808B1" w:rsidRDefault="00B7066E" w:rsidP="00295E6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t>Основы работы в программах  оптического распознавания информации, в справочно-правовых системах «Консультант – плюс», «Гарант».</w:t>
            </w:r>
          </w:p>
        </w:tc>
        <w:tc>
          <w:tcPr>
            <w:tcW w:w="562" w:type="pct"/>
            <w:vMerge/>
            <w:vAlign w:val="center"/>
          </w:tcPr>
          <w:p w:rsidR="00B7066E" w:rsidRPr="00A60CC5" w:rsidRDefault="00B7066E" w:rsidP="007F34A5">
            <w:pPr>
              <w:jc w:val="center"/>
            </w:pPr>
          </w:p>
        </w:tc>
      </w:tr>
      <w:tr w:rsidR="00B7066E" w:rsidRPr="00A60CC5" w:rsidTr="00295E68">
        <w:trPr>
          <w:trHeight w:val="20"/>
        </w:trPr>
        <w:tc>
          <w:tcPr>
            <w:tcW w:w="4438" w:type="pct"/>
            <w:gridSpan w:val="2"/>
          </w:tcPr>
          <w:p w:rsidR="00B7066E" w:rsidRPr="00295E68" w:rsidRDefault="00B7066E" w:rsidP="00295E68">
            <w:pPr>
              <w:pStyle w:val="25"/>
              <w:shd w:val="clear" w:color="auto" w:fill="auto"/>
              <w:spacing w:line="240" w:lineRule="auto"/>
              <w:ind w:left="33" w:hanging="33"/>
              <w:rPr>
                <w:rStyle w:val="95pt"/>
                <w:b w:val="0"/>
                <w:sz w:val="24"/>
                <w:szCs w:val="24"/>
              </w:rPr>
            </w:pPr>
            <w:r w:rsidRPr="00295E68">
              <w:rPr>
                <w:rStyle w:val="95pt"/>
                <w:sz w:val="24"/>
                <w:szCs w:val="24"/>
              </w:rPr>
              <w:t>Раздел 2.</w:t>
            </w:r>
            <w:r w:rsidRPr="00295E68">
              <w:rPr>
                <w:b/>
                <w:i/>
                <w:sz w:val="24"/>
                <w:szCs w:val="24"/>
              </w:rPr>
              <w:t xml:space="preserve"> </w:t>
            </w:r>
            <w:r w:rsidRPr="00295E68">
              <w:rPr>
                <w:b/>
                <w:sz w:val="24"/>
                <w:szCs w:val="24"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 w:val="restart"/>
          </w:tcPr>
          <w:p w:rsidR="00B7066E" w:rsidRPr="00881218" w:rsidRDefault="00B7066E" w:rsidP="007F34A5">
            <w:pPr>
              <w:spacing w:after="3" w:line="238" w:lineRule="auto"/>
              <w:ind w:left="5" w:right="161"/>
            </w:pPr>
            <w:r w:rsidRPr="00F808B1">
              <w:rPr>
                <w:rStyle w:val="95pt"/>
                <w:sz w:val="24"/>
                <w:szCs w:val="24"/>
              </w:rPr>
              <w:t>Тема 2.1</w:t>
            </w:r>
            <w:r w:rsidRPr="00881218">
              <w:rPr>
                <w:rStyle w:val="95pt"/>
                <w:sz w:val="24"/>
                <w:szCs w:val="24"/>
              </w:rPr>
              <w:t xml:space="preserve">  </w:t>
            </w:r>
            <w:r w:rsidRPr="00881218">
              <w:rPr>
                <w:b/>
              </w:rPr>
              <w:t xml:space="preserve"> Технология обработки текстовой информации</w:t>
            </w:r>
          </w:p>
        </w:tc>
        <w:tc>
          <w:tcPr>
            <w:tcW w:w="3523" w:type="pct"/>
          </w:tcPr>
          <w:p w:rsidR="00B7066E" w:rsidRPr="00A60CC5" w:rsidRDefault="00B7066E" w:rsidP="00295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C357AB" w:rsidRDefault="00B7066E" w:rsidP="00295E68">
            <w:pPr>
              <w:jc w:val="both"/>
            </w:pPr>
            <w:r>
              <w:t>Оформление страниц документов, формирование оглавлений. Расстановка колонтитулов, нумерация страниц, буквица. Шаблоны и стили оформления. Работа с таблицами и рисунками в тексте. Водяные знаки в тексте. Слияние документов. Издательские возможности редактора.</w:t>
            </w:r>
          </w:p>
        </w:tc>
        <w:tc>
          <w:tcPr>
            <w:tcW w:w="562" w:type="pct"/>
            <w:vAlign w:val="center"/>
          </w:tcPr>
          <w:p w:rsidR="00B7066E" w:rsidRPr="00AD4105" w:rsidRDefault="00B7066E" w:rsidP="007F34A5">
            <w:pPr>
              <w:jc w:val="center"/>
            </w:pPr>
            <w:r>
              <w:t>8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A60CC5" w:rsidRDefault="00B7066E" w:rsidP="00295E6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62" w:type="pct"/>
            <w:vMerge w:val="restart"/>
            <w:vAlign w:val="center"/>
          </w:tcPr>
          <w:p w:rsidR="00B7066E" w:rsidRPr="00AD4105" w:rsidRDefault="00B7066E" w:rsidP="007F34A5">
            <w:pPr>
              <w:jc w:val="center"/>
            </w:pPr>
            <w:r>
              <w:t>4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881218" w:rsidRDefault="00B7066E" w:rsidP="00295E68">
            <w:pPr>
              <w:spacing w:line="259" w:lineRule="auto"/>
              <w:jc w:val="both"/>
            </w:pPr>
            <w:r>
              <w:t>Создание и форматирование документа с помощью текстового редактора MS WORD. Создание структурированного документа</w:t>
            </w:r>
          </w:p>
        </w:tc>
        <w:tc>
          <w:tcPr>
            <w:tcW w:w="562" w:type="pct"/>
            <w:vMerge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 w:val="restart"/>
          </w:tcPr>
          <w:p w:rsidR="00B7066E" w:rsidRPr="00A60CC5" w:rsidRDefault="00B7066E" w:rsidP="007F34A5">
            <w:pPr>
              <w:rPr>
                <w:bCs/>
              </w:rPr>
            </w:pPr>
            <w:r w:rsidRPr="00F808B1">
              <w:rPr>
                <w:rStyle w:val="95pt"/>
                <w:sz w:val="24"/>
                <w:szCs w:val="24"/>
              </w:rPr>
              <w:t>Тема 2.2</w:t>
            </w:r>
            <w:r w:rsidRPr="00881218">
              <w:rPr>
                <w:rStyle w:val="95pt"/>
                <w:sz w:val="24"/>
                <w:szCs w:val="24"/>
              </w:rPr>
              <w:t xml:space="preserve">. </w:t>
            </w:r>
            <w:r w:rsidRPr="00881218">
              <w:rPr>
                <w:b/>
              </w:rPr>
              <w:t xml:space="preserve"> Технология обработки графической информации</w:t>
            </w:r>
          </w:p>
        </w:tc>
        <w:tc>
          <w:tcPr>
            <w:tcW w:w="3523" w:type="pct"/>
          </w:tcPr>
          <w:p w:rsidR="00B7066E" w:rsidRPr="00A60CC5" w:rsidRDefault="00B7066E" w:rsidP="00295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C357AB" w:rsidRDefault="00B7066E" w:rsidP="00295E68">
            <w:pPr>
              <w:jc w:val="both"/>
            </w:pPr>
            <w:r>
              <w:t xml:space="preserve">Форматы графических файлов. Способы получения графических изображений – рисование, оптический (сканирование). Растровые и векторные графические редакторы. Прикладные программы для обработки графической информации (Например: </w:t>
            </w:r>
            <w:hyperlink r:id="rId10">
              <w:proofErr w:type="spellStart"/>
              <w:r>
                <w:t>Microsoft</w:t>
              </w:r>
              <w:proofErr w:type="spellEnd"/>
              <w:r>
                <w:t xml:space="preserve"> </w:t>
              </w:r>
              <w:proofErr w:type="spellStart"/>
              <w:r>
                <w:t>Paint</w:t>
              </w:r>
              <w:proofErr w:type="spellEnd"/>
              <w:r>
                <w:t>;</w:t>
              </w:r>
            </w:hyperlink>
            <w:hyperlink r:id="rId11">
              <w:r>
                <w:rPr>
                  <w:b/>
                  <w:sz w:val="28"/>
                </w:rPr>
                <w:t xml:space="preserve"> </w:t>
              </w:r>
            </w:hyperlink>
            <w:proofErr w:type="spellStart"/>
            <w:r>
              <w:t>Corel</w:t>
            </w:r>
            <w:proofErr w:type="spellEnd"/>
            <w:r>
              <w:t xml:space="preserve"> DRAW,</w:t>
            </w:r>
            <w:r>
              <w:rPr>
                <w:i/>
                <w:sz w:val="28"/>
              </w:rPr>
              <w:t xml:space="preserve"> </w:t>
            </w:r>
            <w:proofErr w:type="spellStart"/>
            <w:r>
              <w:t>Adobe</w:t>
            </w:r>
            <w:proofErr w:type="spellEnd"/>
            <w:r>
              <w:t xml:space="preserve"> </w:t>
            </w:r>
            <w:proofErr w:type="spellStart"/>
            <w:r>
              <w:t>Photoshop</w:t>
            </w:r>
            <w:proofErr w:type="spellEnd"/>
            <w:r>
              <w:t xml:space="preserve">) </w:t>
            </w:r>
          </w:p>
        </w:tc>
        <w:tc>
          <w:tcPr>
            <w:tcW w:w="562" w:type="pct"/>
            <w:vAlign w:val="center"/>
          </w:tcPr>
          <w:p w:rsidR="00B7066E" w:rsidRPr="00AD4105" w:rsidRDefault="00B7066E" w:rsidP="007F34A5">
            <w:pPr>
              <w:jc w:val="center"/>
            </w:pPr>
            <w:r>
              <w:t>10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A60CC5" w:rsidRDefault="00B7066E" w:rsidP="007F34A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62" w:type="pct"/>
            <w:vMerge w:val="restart"/>
            <w:vAlign w:val="center"/>
          </w:tcPr>
          <w:p w:rsidR="00B7066E" w:rsidRPr="00AD4105" w:rsidRDefault="00B7066E" w:rsidP="007F34A5">
            <w:pPr>
              <w:jc w:val="center"/>
            </w:pPr>
            <w:r>
              <w:t>4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AE4A7E" w:rsidRDefault="00B7066E" w:rsidP="00295E6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t>Основы работы с объектами средствами прикладных  компьютерных программ</w:t>
            </w:r>
          </w:p>
        </w:tc>
        <w:tc>
          <w:tcPr>
            <w:tcW w:w="562" w:type="pct"/>
            <w:vMerge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 w:val="restart"/>
          </w:tcPr>
          <w:p w:rsidR="00B7066E" w:rsidRPr="00A60CC5" w:rsidRDefault="00B7066E" w:rsidP="007F34A5">
            <w:pPr>
              <w:rPr>
                <w:bCs/>
              </w:rPr>
            </w:pPr>
            <w:r w:rsidRPr="00F808B1">
              <w:rPr>
                <w:rStyle w:val="95pt"/>
                <w:sz w:val="24"/>
                <w:szCs w:val="24"/>
              </w:rPr>
              <w:lastRenderedPageBreak/>
              <w:t>Тема 2.3</w:t>
            </w:r>
            <w:r w:rsidRPr="00881218">
              <w:rPr>
                <w:rStyle w:val="95pt"/>
                <w:sz w:val="24"/>
                <w:szCs w:val="24"/>
              </w:rPr>
              <w:t xml:space="preserve">. </w:t>
            </w:r>
            <w:r w:rsidRPr="00881218">
              <w:rPr>
                <w:b/>
              </w:rPr>
              <w:t xml:space="preserve"> Компьютерные  презентации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3523" w:type="pct"/>
          </w:tcPr>
          <w:p w:rsidR="00B7066E" w:rsidRPr="00A60CC5" w:rsidRDefault="00B7066E" w:rsidP="00295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ED7B01" w:rsidRDefault="00B7066E" w:rsidP="00295E68">
            <w:pPr>
              <w:jc w:val="both"/>
            </w:pPr>
            <w:r>
              <w:t>Формы компьютерных презентаций. Графические объекты, таблицы и диаграммы как элементы презентации. Общие операции со слайдами. Выбор дизайна, анимация, эффекты, звуковое сопровождение</w:t>
            </w:r>
          </w:p>
        </w:tc>
        <w:tc>
          <w:tcPr>
            <w:tcW w:w="562" w:type="pct"/>
            <w:vAlign w:val="center"/>
          </w:tcPr>
          <w:p w:rsidR="00B7066E" w:rsidRPr="00AD4105" w:rsidRDefault="00B7066E" w:rsidP="007F34A5">
            <w:pPr>
              <w:jc w:val="center"/>
            </w:pPr>
            <w:r>
              <w:t>2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A60CC5" w:rsidRDefault="00B7066E" w:rsidP="00295E6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62" w:type="pct"/>
            <w:vMerge w:val="restart"/>
            <w:vAlign w:val="center"/>
          </w:tcPr>
          <w:p w:rsidR="00B7066E" w:rsidRPr="00AD4105" w:rsidRDefault="00B7066E" w:rsidP="007F34A5">
            <w:pPr>
              <w:jc w:val="center"/>
            </w:pPr>
            <w:r>
              <w:t>4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A60CC5" w:rsidRDefault="00B7066E" w:rsidP="00295E6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t xml:space="preserve">Работа в программе </w:t>
            </w:r>
            <w:proofErr w:type="spellStart"/>
            <w:r>
              <w:t>Power</w:t>
            </w:r>
            <w:proofErr w:type="spellEnd"/>
            <w:r>
              <w:t xml:space="preserve"> </w:t>
            </w:r>
            <w:proofErr w:type="spellStart"/>
            <w:r>
              <w:t>Point</w:t>
            </w:r>
            <w:proofErr w:type="spellEnd"/>
            <w:r>
              <w:t xml:space="preserve"> над презентациями по темам: Новые блюда ресторана, Новое меню ресторана, Современные способы обслуживания в ресторане</w:t>
            </w:r>
          </w:p>
        </w:tc>
        <w:tc>
          <w:tcPr>
            <w:tcW w:w="562" w:type="pct"/>
            <w:vMerge/>
            <w:vAlign w:val="center"/>
          </w:tcPr>
          <w:p w:rsidR="00B7066E" w:rsidRPr="00AD4105" w:rsidRDefault="00B7066E" w:rsidP="007F34A5">
            <w:pPr>
              <w:jc w:val="center"/>
            </w:pP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 w:val="restart"/>
          </w:tcPr>
          <w:p w:rsidR="00B7066E" w:rsidRPr="00E33487" w:rsidRDefault="00B7066E" w:rsidP="007F34A5">
            <w:pPr>
              <w:rPr>
                <w:b/>
                <w:bCs/>
              </w:rPr>
            </w:pPr>
            <w:r w:rsidRPr="00E33487">
              <w:rPr>
                <w:rStyle w:val="95pt"/>
                <w:sz w:val="24"/>
                <w:szCs w:val="24"/>
              </w:rPr>
              <w:t>Тема</w:t>
            </w:r>
            <w:r w:rsidRPr="00E33487">
              <w:rPr>
                <w:b/>
                <w:bCs/>
              </w:rPr>
              <w:t xml:space="preserve"> 2.4 </w:t>
            </w:r>
            <w:r>
              <w:rPr>
                <w:b/>
                <w:i/>
              </w:rPr>
              <w:t xml:space="preserve"> </w:t>
            </w:r>
            <w:r w:rsidRPr="00881218">
              <w:rPr>
                <w:b/>
              </w:rPr>
              <w:t>Технологии обработки числовой информации в профессиональной деятельности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3523" w:type="pct"/>
          </w:tcPr>
          <w:p w:rsidR="00B7066E" w:rsidRPr="00A60CC5" w:rsidRDefault="00B7066E" w:rsidP="00295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E33487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2F1644" w:rsidRDefault="00B7066E" w:rsidP="00295E68">
            <w:pPr>
              <w:jc w:val="both"/>
            </w:pPr>
            <w:r>
              <w:t>Электронные таблицы, базы и банки данных, их назначение, использование в информационных системах профессионального назначения. Расчетные операции, статистические и математические функции. Решение задач линейной и разветвляющейся структуры в ЭТ. Связь листов таблицы. Построение макросов. Дополнительные возможности EXCEL. База данных ACCESS. Основные типы данных. Объекты, атрибуты и связи. Формирование запроса-выборки.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562" w:type="pct"/>
            <w:vAlign w:val="center"/>
          </w:tcPr>
          <w:p w:rsidR="00B7066E" w:rsidRPr="00AD4105" w:rsidRDefault="00B7066E" w:rsidP="007F34A5">
            <w:pPr>
              <w:jc w:val="center"/>
            </w:pPr>
            <w:r>
              <w:t>6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E33487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A60CC5" w:rsidRDefault="00B7066E" w:rsidP="00295E6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62" w:type="pct"/>
            <w:vMerge w:val="restart"/>
            <w:vAlign w:val="center"/>
          </w:tcPr>
          <w:p w:rsidR="00B7066E" w:rsidRPr="00AD4105" w:rsidRDefault="00B7066E" w:rsidP="007F34A5">
            <w:pPr>
              <w:jc w:val="center"/>
            </w:pPr>
            <w:r>
              <w:t>4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/>
          </w:tcPr>
          <w:p w:rsidR="00B7066E" w:rsidRPr="00E33487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881218" w:rsidRDefault="00B7066E" w:rsidP="00B32DA8">
            <w:pPr>
              <w:jc w:val="both"/>
              <w:rPr>
                <w:rStyle w:val="95pt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</w:pPr>
            <w:r>
              <w:t xml:space="preserve">Создание базы данных в ACCESS. Создание таблицы, запроса. Создание формы, отчета </w:t>
            </w:r>
          </w:p>
        </w:tc>
        <w:tc>
          <w:tcPr>
            <w:tcW w:w="562" w:type="pct"/>
            <w:vMerge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 w:val="restart"/>
          </w:tcPr>
          <w:p w:rsidR="00B7066E" w:rsidRPr="00E33487" w:rsidRDefault="00B7066E" w:rsidP="007F34A5">
            <w:pPr>
              <w:rPr>
                <w:b/>
                <w:bCs/>
              </w:rPr>
            </w:pPr>
            <w:r w:rsidRPr="00E33487">
              <w:rPr>
                <w:rStyle w:val="95pt"/>
                <w:sz w:val="24"/>
                <w:szCs w:val="24"/>
              </w:rPr>
              <w:t>Тема</w:t>
            </w:r>
            <w:r w:rsidRPr="00E33487">
              <w:rPr>
                <w:bCs/>
              </w:rPr>
              <w:t xml:space="preserve"> </w:t>
            </w:r>
            <w:r w:rsidRPr="00E33487">
              <w:rPr>
                <w:b/>
                <w:bCs/>
              </w:rPr>
              <w:t xml:space="preserve">2.5 </w:t>
            </w:r>
            <w:r>
              <w:rPr>
                <w:b/>
                <w:i/>
                <w:sz w:val="22"/>
              </w:rPr>
              <w:t xml:space="preserve"> </w:t>
            </w:r>
            <w:r w:rsidRPr="005B72D4">
              <w:rPr>
                <w:iCs/>
              </w:rPr>
              <w:t xml:space="preserve"> </w:t>
            </w:r>
            <w:r w:rsidRPr="00F4158A">
              <w:rPr>
                <w:b/>
                <w:iCs/>
              </w:rPr>
              <w:t>Структура и классификация системы «Химик – аналитик»</w:t>
            </w:r>
          </w:p>
        </w:tc>
        <w:tc>
          <w:tcPr>
            <w:tcW w:w="3523" w:type="pct"/>
          </w:tcPr>
          <w:p w:rsidR="00B7066E" w:rsidRPr="00A60CC5" w:rsidRDefault="00B7066E" w:rsidP="00295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881218" w:rsidRDefault="00B7066E" w:rsidP="00295E68">
            <w:pPr>
              <w:jc w:val="both"/>
            </w:pPr>
            <w:r w:rsidRPr="005B72D4">
              <w:rPr>
                <w:color w:val="000000"/>
              </w:rPr>
              <w:t xml:space="preserve">Основные понятия и классификация </w:t>
            </w:r>
            <w:r w:rsidRPr="005B72D4">
              <w:rPr>
                <w:iCs/>
              </w:rPr>
              <w:t>лабораторной информационной системы</w:t>
            </w:r>
            <w:r w:rsidRPr="005B72D4">
              <w:rPr>
                <w:color w:val="000000"/>
              </w:rPr>
              <w:t xml:space="preserve">. Структура </w:t>
            </w:r>
            <w:r w:rsidRPr="005B72D4">
              <w:rPr>
                <w:iCs/>
              </w:rPr>
              <w:t>лабораторной информационной системы.</w:t>
            </w:r>
            <w:r w:rsidRPr="005B72D4">
              <w:rPr>
                <w:color w:val="000000"/>
              </w:rPr>
              <w:t xml:space="preserve"> Функции, характеристики и примеры системы. Лабораторная информационная система «Химик – аналитик»</w:t>
            </w:r>
            <w:r>
              <w:t xml:space="preserve">. </w:t>
            </w:r>
          </w:p>
        </w:tc>
        <w:tc>
          <w:tcPr>
            <w:tcW w:w="562" w:type="pct"/>
            <w:vAlign w:val="center"/>
          </w:tcPr>
          <w:p w:rsidR="00B7066E" w:rsidRPr="00AD4105" w:rsidRDefault="00B7066E" w:rsidP="007F34A5">
            <w:pPr>
              <w:jc w:val="center"/>
            </w:pPr>
            <w:r>
              <w:t>4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A60CC5" w:rsidRDefault="00B7066E" w:rsidP="00295E6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62" w:type="pct"/>
            <w:vMerge w:val="restart"/>
            <w:vAlign w:val="center"/>
          </w:tcPr>
          <w:p w:rsidR="00B7066E" w:rsidRPr="00AD4105" w:rsidRDefault="00B7066E" w:rsidP="007F34A5">
            <w:pPr>
              <w:jc w:val="center"/>
            </w:pPr>
            <w:r>
              <w:t>8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881218" w:rsidRDefault="00B7066E" w:rsidP="00295E68">
            <w:pPr>
              <w:pStyle w:val="25"/>
              <w:shd w:val="clear" w:color="auto" w:fill="auto"/>
              <w:spacing w:line="240" w:lineRule="auto"/>
              <w:ind w:left="33" w:firstLine="0"/>
              <w:rPr>
                <w:rStyle w:val="95pt"/>
                <w:b w:val="0"/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 xml:space="preserve">Ввод и хранение исходной информации о предприятии, его подразделениях, лабораториях, технологических установках, контрольных точках, контролируемых объектах анализа, используемых методиках анализа, алгоритмах контроля. Ведение, для целей </w:t>
            </w:r>
            <w:proofErr w:type="spellStart"/>
            <w:r w:rsidRPr="005B72D4">
              <w:rPr>
                <w:sz w:val="24"/>
                <w:szCs w:val="24"/>
              </w:rPr>
              <w:t>внутрилабораторного</w:t>
            </w:r>
            <w:proofErr w:type="spellEnd"/>
            <w:r w:rsidRPr="005B72D4">
              <w:rPr>
                <w:sz w:val="24"/>
                <w:szCs w:val="24"/>
              </w:rPr>
              <w:t xml:space="preserve"> контроля, электронных лабораторных журналов с проверкой приемлемости результатов определений контролируемых параметров рабочих проб по ГОСТ Р ИСО 5725 или с контролем повторяемости результатов контрольных определений по РМГ 76. Организация оперативного контроля процедур анализа по РМГ 76. Организация контроля стабильности результатов анализа по ГОСТ Р ИСО 5725 и РМГ 76. Установление показателей качества результатов измерений при реализации методик анализа в лаборатории по РМГ 76. Автоматизированный документооборот аналитической лаборатории для целей </w:t>
            </w:r>
            <w:proofErr w:type="spellStart"/>
            <w:r w:rsidRPr="005B72D4">
              <w:rPr>
                <w:sz w:val="24"/>
                <w:szCs w:val="24"/>
              </w:rPr>
              <w:t>внутрилабораторного</w:t>
            </w:r>
            <w:proofErr w:type="spellEnd"/>
            <w:r w:rsidRPr="005B72D4">
              <w:rPr>
                <w:sz w:val="24"/>
                <w:szCs w:val="24"/>
              </w:rPr>
              <w:t xml:space="preserve"> контроля. Проверка качества реактивов с просроченным сроком хранения по РМГ 59 и ПНДФ 12.10.1. Расчет </w:t>
            </w:r>
            <w:proofErr w:type="spellStart"/>
            <w:r w:rsidRPr="005B72D4">
              <w:rPr>
                <w:sz w:val="24"/>
                <w:szCs w:val="24"/>
              </w:rPr>
              <w:t>градуировочных</w:t>
            </w:r>
            <w:proofErr w:type="spellEnd"/>
            <w:r w:rsidRPr="005B72D4">
              <w:rPr>
                <w:sz w:val="24"/>
                <w:szCs w:val="24"/>
              </w:rPr>
              <w:t xml:space="preserve"> характеристик по ГОСТ Р ИСО 11095; РМГ 54 и МУ 6/113-30-19, а также контроль стабильности </w:t>
            </w:r>
            <w:proofErr w:type="spellStart"/>
            <w:r w:rsidRPr="005B72D4">
              <w:rPr>
                <w:sz w:val="24"/>
                <w:szCs w:val="24"/>
              </w:rPr>
              <w:t>градуировочных</w:t>
            </w:r>
            <w:proofErr w:type="spellEnd"/>
            <w:r w:rsidRPr="005B72D4">
              <w:rPr>
                <w:sz w:val="24"/>
                <w:szCs w:val="24"/>
              </w:rPr>
              <w:t xml:space="preserve"> зависимостей.</w:t>
            </w:r>
          </w:p>
        </w:tc>
        <w:tc>
          <w:tcPr>
            <w:tcW w:w="562" w:type="pct"/>
            <w:vMerge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</w:p>
        </w:tc>
      </w:tr>
      <w:tr w:rsidR="00295E68" w:rsidRPr="00A60CC5" w:rsidTr="00295E68">
        <w:trPr>
          <w:trHeight w:val="20"/>
        </w:trPr>
        <w:tc>
          <w:tcPr>
            <w:tcW w:w="4438" w:type="pct"/>
            <w:gridSpan w:val="2"/>
          </w:tcPr>
          <w:p w:rsidR="00295E68" w:rsidRPr="00860B78" w:rsidRDefault="00295E68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81218">
              <w:rPr>
                <w:b/>
              </w:rPr>
              <w:lastRenderedPageBreak/>
              <w:t>Раздел 3. Возможности использования информационных и телекоммуникационных технологий в профессиональной деятельности и информационная безопасность</w:t>
            </w:r>
          </w:p>
        </w:tc>
        <w:tc>
          <w:tcPr>
            <w:tcW w:w="562" w:type="pct"/>
            <w:vAlign w:val="center"/>
          </w:tcPr>
          <w:p w:rsidR="00295E68" w:rsidRPr="00A60CC5" w:rsidRDefault="00295E68" w:rsidP="007F34A5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 w:val="restart"/>
          </w:tcPr>
          <w:p w:rsidR="00B7066E" w:rsidRPr="00C71C51" w:rsidRDefault="00B7066E" w:rsidP="007F34A5">
            <w:pPr>
              <w:rPr>
                <w:b/>
                <w:bCs/>
              </w:rPr>
            </w:pPr>
            <w:r w:rsidRPr="00C71C51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3.1</w:t>
            </w:r>
            <w:r w:rsidRPr="00C71C51">
              <w:rPr>
                <w:b/>
                <w:bCs/>
              </w:rPr>
              <w:t xml:space="preserve"> </w:t>
            </w:r>
            <w:r>
              <w:rPr>
                <w:b/>
                <w:i/>
                <w:sz w:val="22"/>
              </w:rPr>
              <w:t xml:space="preserve"> </w:t>
            </w:r>
            <w:r w:rsidRPr="00881218">
              <w:rPr>
                <w:b/>
              </w:rPr>
              <w:t>Компьютерные сети, сеть Интернет</w:t>
            </w:r>
            <w:r w:rsidRPr="00881218">
              <w:rPr>
                <w:b/>
                <w:i/>
              </w:rPr>
              <w:t xml:space="preserve"> </w:t>
            </w:r>
            <w:r w:rsidRPr="00881218">
              <w:rPr>
                <w:b/>
                <w:i/>
                <w:sz w:val="28"/>
              </w:rPr>
              <w:t xml:space="preserve"> </w:t>
            </w:r>
          </w:p>
        </w:tc>
        <w:tc>
          <w:tcPr>
            <w:tcW w:w="3523" w:type="pct"/>
          </w:tcPr>
          <w:p w:rsidR="00B7066E" w:rsidRPr="00A60CC5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384881" w:rsidRDefault="00B7066E" w:rsidP="00051D9D">
            <w:pPr>
              <w:jc w:val="both"/>
            </w:pPr>
            <w:r>
              <w:t xml:space="preserve">Классификация сетей по масштабам, топологии, архитектуре и стан </w:t>
            </w:r>
            <w:proofErr w:type="spellStart"/>
            <w:r>
              <w:t>дартам</w:t>
            </w:r>
            <w:proofErr w:type="spellEnd"/>
            <w:r>
              <w:t>. Среда передачи данных. Типы компьютерных сетей. Эталонная модель OSI. Преимущества работы в локальной сети.</w:t>
            </w:r>
            <w:r w:rsidR="00051D9D">
              <w:t xml:space="preserve"> </w:t>
            </w:r>
            <w:r>
              <w:t xml:space="preserve">Технология </w:t>
            </w:r>
            <w:proofErr w:type="spellStart"/>
            <w:r>
              <w:t>World</w:t>
            </w:r>
            <w:proofErr w:type="spellEnd"/>
            <w:r>
              <w:t xml:space="preserve"> </w:t>
            </w:r>
            <w:proofErr w:type="spellStart"/>
            <w:r>
              <w:t>Wide</w:t>
            </w:r>
            <w:proofErr w:type="spellEnd"/>
            <w:r>
              <w:t xml:space="preserve"> </w:t>
            </w:r>
            <w:proofErr w:type="spellStart"/>
            <w:r>
              <w:t>Web</w:t>
            </w:r>
            <w:proofErr w:type="spellEnd"/>
            <w:r>
              <w:t xml:space="preserve">. Браузеры. Адресация ресурсов, навигация. Настройка </w:t>
            </w:r>
            <w:proofErr w:type="spellStart"/>
            <w:r>
              <w:t>Internet</w:t>
            </w:r>
            <w:proofErr w:type="spellEnd"/>
            <w:r>
              <w:t xml:space="preserve"> </w:t>
            </w:r>
            <w:proofErr w:type="spellStart"/>
            <w:r>
              <w:t>Explorer</w:t>
            </w:r>
            <w:proofErr w:type="spellEnd"/>
            <w:r>
              <w:t>. Электронная почта и телеконференции</w:t>
            </w:r>
            <w:r w:rsidR="00051D9D">
              <w:rPr>
                <w:b/>
                <w:i/>
              </w:rPr>
              <w:t xml:space="preserve">. </w:t>
            </w:r>
            <w:r>
              <w:t>Мультимедиа технологии и электронная коммерция в</w:t>
            </w:r>
            <w:r w:rsidR="00051D9D">
              <w:t xml:space="preserve"> </w:t>
            </w:r>
            <w:r>
              <w:t xml:space="preserve">Интернете. Основы языка гипертекстовой разметки документов. Форматирование текста и размещение графики. Гиперссылки, списки, формы. Инструментальные средства создания </w:t>
            </w:r>
            <w:proofErr w:type="spellStart"/>
            <w:r>
              <w:t>Web</w:t>
            </w:r>
            <w:proofErr w:type="spellEnd"/>
            <w:r>
              <w:t xml:space="preserve">-страниц. Основы проектирования </w:t>
            </w:r>
            <w:proofErr w:type="spellStart"/>
            <w:r>
              <w:t>Web</w:t>
            </w:r>
            <w:proofErr w:type="spellEnd"/>
            <w:r>
              <w:t xml:space="preserve"> – страниц.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562" w:type="pct"/>
            <w:vAlign w:val="center"/>
          </w:tcPr>
          <w:p w:rsidR="00B7066E" w:rsidRPr="00AD4105" w:rsidRDefault="00B7066E" w:rsidP="007F34A5">
            <w:pPr>
              <w:jc w:val="center"/>
            </w:pPr>
            <w:r>
              <w:t>6</w:t>
            </w:r>
          </w:p>
        </w:tc>
      </w:tr>
      <w:tr w:rsidR="00B7066E" w:rsidRPr="00AD410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A60CC5" w:rsidRDefault="00B7066E" w:rsidP="00295E6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62" w:type="pct"/>
            <w:vMerge w:val="restart"/>
            <w:vAlign w:val="center"/>
          </w:tcPr>
          <w:p w:rsidR="00B7066E" w:rsidRPr="00AD4105" w:rsidRDefault="00B7066E" w:rsidP="007F34A5">
            <w:pPr>
              <w:jc w:val="center"/>
            </w:pPr>
            <w:r>
              <w:t>4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/>
          </w:tcPr>
          <w:p w:rsidR="00B7066E" w:rsidRPr="00A60CC5" w:rsidRDefault="00B7066E" w:rsidP="007F34A5">
            <w:pPr>
              <w:rPr>
                <w:bCs/>
              </w:rPr>
            </w:pPr>
          </w:p>
        </w:tc>
        <w:tc>
          <w:tcPr>
            <w:tcW w:w="3523" w:type="pct"/>
          </w:tcPr>
          <w:p w:rsidR="00B7066E" w:rsidRPr="00881218" w:rsidRDefault="00B7066E" w:rsidP="00295E68">
            <w:pPr>
              <w:jc w:val="both"/>
              <w:rPr>
                <w:rStyle w:val="95pt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</w:pPr>
            <w:r>
              <w:t xml:space="preserve">Создание </w:t>
            </w:r>
            <w:proofErr w:type="spellStart"/>
            <w:r>
              <w:t>Web</w:t>
            </w:r>
            <w:proofErr w:type="spellEnd"/>
            <w:r>
              <w:t xml:space="preserve">-страницы предприятия общественного питания. </w:t>
            </w:r>
          </w:p>
        </w:tc>
        <w:tc>
          <w:tcPr>
            <w:tcW w:w="562" w:type="pct"/>
            <w:vMerge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 w:val="restart"/>
          </w:tcPr>
          <w:p w:rsidR="00B7066E" w:rsidRPr="004432F8" w:rsidRDefault="00B7066E" w:rsidP="007F34A5">
            <w:pPr>
              <w:ind w:left="5" w:right="554"/>
              <w:rPr>
                <w:b/>
              </w:rPr>
            </w:pPr>
            <w:r>
              <w:rPr>
                <w:b/>
                <w:bCs/>
              </w:rPr>
              <w:t>Тема 3</w:t>
            </w:r>
            <w:r w:rsidRPr="000C03F7">
              <w:rPr>
                <w:b/>
                <w:bCs/>
              </w:rPr>
              <w:t>.</w:t>
            </w:r>
            <w:r w:rsidRPr="00881218">
              <w:rPr>
                <w:b/>
                <w:bCs/>
              </w:rPr>
              <w:t xml:space="preserve">2 </w:t>
            </w:r>
            <w:r w:rsidRPr="00881218">
              <w:rPr>
                <w:b/>
              </w:rPr>
              <w:t>Основы информационной  и технической компьютерной безопасности</w:t>
            </w:r>
          </w:p>
        </w:tc>
        <w:tc>
          <w:tcPr>
            <w:tcW w:w="3523" w:type="pct"/>
          </w:tcPr>
          <w:p w:rsidR="00B7066E" w:rsidRPr="00A60CC5" w:rsidRDefault="00B7066E" w:rsidP="00295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B7066E" w:rsidRPr="005F1E19" w:rsidTr="00295E68">
        <w:trPr>
          <w:trHeight w:val="20"/>
        </w:trPr>
        <w:tc>
          <w:tcPr>
            <w:tcW w:w="915" w:type="pct"/>
            <w:vMerge/>
          </w:tcPr>
          <w:p w:rsidR="00B7066E" w:rsidRPr="000C03F7" w:rsidRDefault="00B7066E" w:rsidP="007F34A5">
            <w:pPr>
              <w:rPr>
                <w:b/>
                <w:bCs/>
              </w:rPr>
            </w:pPr>
          </w:p>
        </w:tc>
        <w:tc>
          <w:tcPr>
            <w:tcW w:w="3523" w:type="pct"/>
          </w:tcPr>
          <w:p w:rsidR="00B7066E" w:rsidRDefault="00B7066E" w:rsidP="00051D9D">
            <w:pPr>
              <w:spacing w:line="238" w:lineRule="auto"/>
              <w:jc w:val="both"/>
            </w:pPr>
            <w:r>
              <w:t>Информационная безопасность. Классификация средств защиты. Программно-технический уровень защиты. Защита жесткого диска.</w:t>
            </w:r>
            <w:r w:rsidR="00051D9D">
              <w:t xml:space="preserve"> </w:t>
            </w:r>
            <w:r>
              <w:t xml:space="preserve">Защита от компьютерных вирусов. Виды компьютерных вирусов Организация безопасной работы с компьютерной техникой. </w:t>
            </w:r>
          </w:p>
        </w:tc>
        <w:tc>
          <w:tcPr>
            <w:tcW w:w="562" w:type="pct"/>
            <w:vAlign w:val="center"/>
          </w:tcPr>
          <w:p w:rsidR="00B7066E" w:rsidRPr="005F1E19" w:rsidRDefault="00B7066E" w:rsidP="007F34A5">
            <w:pPr>
              <w:jc w:val="center"/>
            </w:pPr>
            <w:r>
              <w:t>8</w:t>
            </w:r>
          </w:p>
        </w:tc>
      </w:tr>
      <w:tr w:rsidR="00B7066E" w:rsidRPr="00B00998" w:rsidTr="00295E68">
        <w:trPr>
          <w:trHeight w:val="20"/>
        </w:trPr>
        <w:tc>
          <w:tcPr>
            <w:tcW w:w="915" w:type="pct"/>
            <w:vMerge/>
          </w:tcPr>
          <w:p w:rsidR="00B7066E" w:rsidRPr="000C03F7" w:rsidRDefault="00B7066E" w:rsidP="007F34A5">
            <w:pPr>
              <w:rPr>
                <w:b/>
                <w:bCs/>
              </w:rPr>
            </w:pPr>
          </w:p>
        </w:tc>
        <w:tc>
          <w:tcPr>
            <w:tcW w:w="3523" w:type="pct"/>
          </w:tcPr>
          <w:p w:rsidR="00B7066E" w:rsidRPr="00A60CC5" w:rsidRDefault="00B7066E" w:rsidP="00295E6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62" w:type="pct"/>
            <w:vMerge w:val="restart"/>
            <w:vAlign w:val="center"/>
          </w:tcPr>
          <w:p w:rsidR="00B7066E" w:rsidRPr="00B00998" w:rsidRDefault="00B7066E" w:rsidP="007F34A5">
            <w:pPr>
              <w:jc w:val="center"/>
            </w:pPr>
            <w:r>
              <w:t>2</w:t>
            </w:r>
          </w:p>
        </w:tc>
      </w:tr>
      <w:tr w:rsidR="00B7066E" w:rsidRPr="00A60CC5" w:rsidTr="00295E68">
        <w:trPr>
          <w:trHeight w:val="20"/>
        </w:trPr>
        <w:tc>
          <w:tcPr>
            <w:tcW w:w="915" w:type="pct"/>
            <w:vMerge/>
          </w:tcPr>
          <w:p w:rsidR="00B7066E" w:rsidRPr="000C03F7" w:rsidRDefault="00B7066E" w:rsidP="007F34A5">
            <w:pPr>
              <w:rPr>
                <w:b/>
                <w:bCs/>
              </w:rPr>
            </w:pPr>
          </w:p>
        </w:tc>
        <w:tc>
          <w:tcPr>
            <w:tcW w:w="3523" w:type="pct"/>
          </w:tcPr>
          <w:p w:rsidR="00B7066E" w:rsidRPr="004432F8" w:rsidRDefault="00B7066E" w:rsidP="00295E68">
            <w:pPr>
              <w:jc w:val="both"/>
              <w:rPr>
                <w:rStyle w:val="95pt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</w:pPr>
            <w:r>
              <w:t xml:space="preserve">Организация безопасной работы с компьютерной техникой. </w:t>
            </w:r>
          </w:p>
        </w:tc>
        <w:tc>
          <w:tcPr>
            <w:tcW w:w="562" w:type="pct"/>
            <w:vMerge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</w:p>
        </w:tc>
      </w:tr>
      <w:tr w:rsidR="00B7066E" w:rsidRPr="00A60CC5" w:rsidTr="00295E68">
        <w:trPr>
          <w:trHeight w:val="20"/>
        </w:trPr>
        <w:tc>
          <w:tcPr>
            <w:tcW w:w="4438" w:type="pct"/>
            <w:gridSpan w:val="2"/>
          </w:tcPr>
          <w:p w:rsidR="00B7066E" w:rsidRPr="00597286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 w:rsidRPr="00597286">
              <w:rPr>
                <w:b/>
                <w:color w:val="000000"/>
              </w:rPr>
              <w:t>Дифференцированный зачёт</w:t>
            </w:r>
          </w:p>
        </w:tc>
        <w:tc>
          <w:tcPr>
            <w:tcW w:w="562" w:type="pct"/>
            <w:vAlign w:val="center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7066E" w:rsidRPr="00A60CC5" w:rsidTr="00295E68">
        <w:trPr>
          <w:trHeight w:val="20"/>
        </w:trPr>
        <w:tc>
          <w:tcPr>
            <w:tcW w:w="4438" w:type="pct"/>
            <w:gridSpan w:val="2"/>
          </w:tcPr>
          <w:p w:rsidR="00B7066E" w:rsidRPr="00597286" w:rsidRDefault="00B7066E" w:rsidP="007F34A5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597286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  <w:r w:rsidRPr="00597286">
              <w:rPr>
                <w:color w:val="000000"/>
                <w:sz w:val="24"/>
                <w:szCs w:val="24"/>
              </w:rPr>
              <w:t xml:space="preserve"> </w:t>
            </w:r>
          </w:p>
          <w:p w:rsidR="00B7066E" w:rsidRPr="004432F8" w:rsidRDefault="00B7066E" w:rsidP="007F34A5">
            <w:pPr>
              <w:pStyle w:val="27"/>
              <w:shd w:val="clear" w:color="auto" w:fill="auto"/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432F8">
              <w:rPr>
                <w:i/>
                <w:color w:val="000000"/>
                <w:sz w:val="24"/>
                <w:szCs w:val="24"/>
              </w:rPr>
              <w:t>Проектно-исследовательская деятельность по темам и разделам программы дисциплины:</w:t>
            </w:r>
          </w:p>
          <w:p w:rsidR="00B7066E" w:rsidRDefault="00B7066E" w:rsidP="007F34A5">
            <w:pPr>
              <w:spacing w:line="259" w:lineRule="auto"/>
            </w:pPr>
            <w:r>
              <w:t xml:space="preserve">Проблема информации в современной науке. </w:t>
            </w:r>
          </w:p>
          <w:p w:rsidR="00B7066E" w:rsidRDefault="00B7066E" w:rsidP="007F34A5">
            <w:r>
              <w:t>Представление числовой, символьной, графической информации</w:t>
            </w:r>
          </w:p>
          <w:p w:rsidR="00B7066E" w:rsidRDefault="00B7066E" w:rsidP="007F34A5">
            <w:pPr>
              <w:spacing w:line="259" w:lineRule="auto"/>
            </w:pPr>
            <w:r>
              <w:t xml:space="preserve">Архитектура персонального компьютера. </w:t>
            </w:r>
          </w:p>
          <w:p w:rsidR="00B7066E" w:rsidRDefault="00B7066E" w:rsidP="007F34A5">
            <w:pPr>
              <w:spacing w:line="259" w:lineRule="auto"/>
            </w:pPr>
            <w:r>
              <w:t xml:space="preserve">Архитектура микропроцессоров. </w:t>
            </w:r>
          </w:p>
          <w:p w:rsidR="00B7066E" w:rsidRDefault="00B7066E" w:rsidP="007F34A5">
            <w:pPr>
              <w:spacing w:line="259" w:lineRule="auto"/>
            </w:pPr>
            <w:r>
              <w:t xml:space="preserve">Внешние устройства ЭВМ. </w:t>
            </w:r>
          </w:p>
          <w:p w:rsidR="00B7066E" w:rsidRDefault="00B7066E" w:rsidP="007F34A5">
            <w:r>
              <w:t>АРМ рабочих мест в индустрии питания.</w:t>
            </w:r>
          </w:p>
          <w:p w:rsidR="00B7066E" w:rsidRDefault="00B7066E" w:rsidP="007F34A5">
            <w:r>
              <w:t>Настольные издательские системы</w:t>
            </w:r>
          </w:p>
          <w:p w:rsidR="00B7066E" w:rsidRDefault="00B7066E" w:rsidP="007F34A5">
            <w:pPr>
              <w:spacing w:line="259" w:lineRule="auto"/>
            </w:pPr>
            <w:r>
              <w:t>Обработка изображения (по выбору студента) с использованием прикладных компьютерных программ</w:t>
            </w:r>
          </w:p>
          <w:p w:rsidR="00B7066E" w:rsidRDefault="00B7066E" w:rsidP="007F34A5">
            <w:r>
              <w:t>Подготовка презентации по теме «Современные тенденции в оформлении блюд»</w:t>
            </w:r>
          </w:p>
          <w:p w:rsidR="00B7066E" w:rsidRDefault="00B7066E" w:rsidP="007F34A5">
            <w:r>
              <w:t xml:space="preserve">Разработка проекта </w:t>
            </w:r>
            <w:proofErr w:type="spellStart"/>
            <w:r>
              <w:t>Web</w:t>
            </w:r>
            <w:proofErr w:type="spellEnd"/>
            <w:r>
              <w:t>-страницы предприятия общественного питания</w:t>
            </w:r>
          </w:p>
          <w:p w:rsidR="00B7066E" w:rsidRDefault="00B7066E" w:rsidP="007F34A5">
            <w:r>
              <w:t>Классификация средств защиты</w:t>
            </w:r>
          </w:p>
          <w:p w:rsidR="00B7066E" w:rsidRDefault="00B7066E" w:rsidP="007F34A5">
            <w:r>
              <w:t>Установка паролей на документ</w:t>
            </w:r>
          </w:p>
          <w:p w:rsidR="00B7066E" w:rsidRDefault="00B7066E" w:rsidP="007F34A5">
            <w:r>
              <w:lastRenderedPageBreak/>
              <w:t>Программно-технический уровень защиты</w:t>
            </w:r>
          </w:p>
          <w:p w:rsidR="00B7066E" w:rsidRPr="00597286" w:rsidRDefault="00B7066E" w:rsidP="007F34A5">
            <w:r>
              <w:t>Защита от компьютерных вирусов</w:t>
            </w:r>
          </w:p>
        </w:tc>
        <w:tc>
          <w:tcPr>
            <w:tcW w:w="562" w:type="pct"/>
            <w:vAlign w:val="center"/>
          </w:tcPr>
          <w:p w:rsidR="00B7066E" w:rsidRPr="00A60CC5" w:rsidRDefault="006F6F79" w:rsidP="007F34A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</w:tr>
      <w:tr w:rsidR="00B7066E" w:rsidRPr="00A60CC5" w:rsidTr="00295E68">
        <w:trPr>
          <w:trHeight w:val="20"/>
        </w:trPr>
        <w:tc>
          <w:tcPr>
            <w:tcW w:w="4438" w:type="pct"/>
            <w:gridSpan w:val="2"/>
          </w:tcPr>
          <w:p w:rsidR="00B7066E" w:rsidRPr="00A60CC5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562" w:type="pct"/>
          </w:tcPr>
          <w:p w:rsidR="00B7066E" w:rsidRPr="00A60CC5" w:rsidRDefault="006F6F79" w:rsidP="007F34A5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</w:tr>
      <w:tr w:rsidR="00B7066E" w:rsidRPr="00A60CC5" w:rsidTr="00295E68">
        <w:trPr>
          <w:trHeight w:val="20"/>
        </w:trPr>
        <w:tc>
          <w:tcPr>
            <w:tcW w:w="4438" w:type="pct"/>
            <w:gridSpan w:val="2"/>
          </w:tcPr>
          <w:p w:rsidR="00B7066E" w:rsidRPr="00A60CC5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562" w:type="pct"/>
          </w:tcPr>
          <w:p w:rsidR="00B7066E" w:rsidRPr="00A60CC5" w:rsidRDefault="00B7066E" w:rsidP="007F34A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B7066E" w:rsidRPr="00A60CC5" w:rsidTr="00295E68">
        <w:trPr>
          <w:trHeight w:val="20"/>
        </w:trPr>
        <w:tc>
          <w:tcPr>
            <w:tcW w:w="4438" w:type="pct"/>
            <w:gridSpan w:val="2"/>
          </w:tcPr>
          <w:p w:rsidR="00B7066E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562" w:type="pct"/>
          </w:tcPr>
          <w:p w:rsidR="00B7066E" w:rsidRPr="00A60CC5" w:rsidRDefault="006F6F79" w:rsidP="007F34A5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B7066E" w:rsidRPr="00A60CC5" w:rsidTr="00295E68">
        <w:trPr>
          <w:trHeight w:val="20"/>
        </w:trPr>
        <w:tc>
          <w:tcPr>
            <w:tcW w:w="4438" w:type="pct"/>
            <w:gridSpan w:val="2"/>
          </w:tcPr>
          <w:p w:rsidR="00B7066E" w:rsidRPr="00A60CC5" w:rsidRDefault="00B7066E" w:rsidP="007F3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60CC5">
              <w:rPr>
                <w:b/>
                <w:bCs/>
              </w:rPr>
              <w:t>самостоятельная работа</w:t>
            </w:r>
          </w:p>
        </w:tc>
        <w:tc>
          <w:tcPr>
            <w:tcW w:w="562" w:type="pct"/>
          </w:tcPr>
          <w:p w:rsidR="00B7066E" w:rsidRPr="00A60CC5" w:rsidRDefault="006F6F79" w:rsidP="007F34A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B7066E" w:rsidRDefault="00B7066E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B7066E" w:rsidRDefault="00B7066E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B7066E" w:rsidRDefault="00B7066E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B7066E" w:rsidRDefault="00B7066E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B7066E" w:rsidRDefault="00B7066E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281E26" w:rsidRDefault="00281E26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393442" w:rsidRDefault="00393442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393442" w:rsidRDefault="00393442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393442" w:rsidRDefault="00393442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393442" w:rsidRDefault="00393442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393442" w:rsidRDefault="00393442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EB7AF0" w:rsidRDefault="00EB7AF0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EB7AF0" w:rsidRDefault="00EB7AF0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702C73" w:rsidRPr="00E70578" w:rsidRDefault="00702C73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FC7550" w:rsidRPr="009D0693" w:rsidRDefault="00FC7550" w:rsidP="009D06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Default="00BE1C23" w:rsidP="00B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3. </w:t>
      </w:r>
      <w:r w:rsidR="009313CE" w:rsidRPr="00A20A8B">
        <w:rPr>
          <w:b/>
          <w:bCs/>
          <w:caps/>
          <w:sz w:val="28"/>
          <w:szCs w:val="28"/>
        </w:rPr>
        <w:t xml:space="preserve">условия реализации </w:t>
      </w:r>
      <w:r w:rsidR="009313CE">
        <w:rPr>
          <w:b/>
          <w:bCs/>
          <w:caps/>
          <w:sz w:val="28"/>
          <w:szCs w:val="28"/>
        </w:rPr>
        <w:t>УЧЕБНОЙ</w:t>
      </w:r>
      <w:r w:rsidR="009313CE" w:rsidRPr="00A20A8B">
        <w:rPr>
          <w:b/>
          <w:bCs/>
          <w:caps/>
          <w:sz w:val="28"/>
          <w:szCs w:val="28"/>
        </w:rPr>
        <w:t xml:space="preserve"> дисциплины</w:t>
      </w:r>
    </w:p>
    <w:p w:rsidR="00BE1C23" w:rsidRPr="00BE1C23" w:rsidRDefault="00BE1C23" w:rsidP="00BE1C23"/>
    <w:p w:rsidR="00BE1C23" w:rsidRPr="00B90951" w:rsidRDefault="009313CE" w:rsidP="00867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8675A4" w:rsidRPr="007D1CC6">
        <w:rPr>
          <w:b/>
          <w:bCs/>
          <w:sz w:val="28"/>
        </w:rPr>
        <w:t xml:space="preserve">Для реализации программы </w:t>
      </w:r>
      <w:r w:rsidR="008675A4">
        <w:rPr>
          <w:b/>
          <w:bCs/>
          <w:sz w:val="28"/>
        </w:rPr>
        <w:t>дисциплины</w:t>
      </w:r>
      <w:r w:rsidR="008675A4" w:rsidRPr="007D1CC6">
        <w:rPr>
          <w:b/>
          <w:bCs/>
          <w:sz w:val="28"/>
        </w:rPr>
        <w:t xml:space="preserve"> предусмотрены</w:t>
      </w:r>
    </w:p>
    <w:p w:rsidR="00E15A78" w:rsidRPr="00E15A78" w:rsidRDefault="00D075A6" w:rsidP="009F27CE">
      <w:pPr>
        <w:ind w:firstLine="709"/>
        <w:jc w:val="both"/>
        <w:rPr>
          <w:b/>
          <w:bCs/>
          <w:sz w:val="28"/>
        </w:rPr>
      </w:pPr>
      <w:r w:rsidRPr="00B90951">
        <w:rPr>
          <w:bCs/>
          <w:sz w:val="28"/>
        </w:rPr>
        <w:t>Кабинет Химических дисциплин</w:t>
      </w:r>
      <w:r w:rsidR="009F27CE">
        <w:rPr>
          <w:bCs/>
          <w:sz w:val="28"/>
        </w:rPr>
        <w:t>,</w:t>
      </w:r>
      <w:r w:rsidR="00E15A78" w:rsidRPr="00B90951">
        <w:rPr>
          <w:bCs/>
          <w:sz w:val="28"/>
        </w:rPr>
        <w:t xml:space="preserve"> оснащенный</w:t>
      </w:r>
      <w:r w:rsidR="00E15A78" w:rsidRPr="00E15A78">
        <w:rPr>
          <w:b/>
          <w:bCs/>
          <w:sz w:val="28"/>
        </w:rPr>
        <w:t xml:space="preserve"> </w:t>
      </w:r>
      <w:r w:rsidR="00E15A78" w:rsidRPr="00B90951">
        <w:rPr>
          <w:bCs/>
          <w:sz w:val="28"/>
        </w:rPr>
        <w:t>оборудованием:</w:t>
      </w:r>
      <w:r w:rsidR="00E15A78" w:rsidRPr="00E15A78">
        <w:rPr>
          <w:b/>
          <w:bCs/>
          <w:sz w:val="28"/>
        </w:rPr>
        <w:t xml:space="preserve"> </w:t>
      </w:r>
      <w:r w:rsidR="00E15A78" w:rsidRPr="00E15A78">
        <w:rPr>
          <w:bCs/>
          <w:sz w:val="28"/>
        </w:rPr>
        <w:t>доска; раздаточный материал; наглядные материалы</w:t>
      </w:r>
      <w:r w:rsidR="00E15A78">
        <w:rPr>
          <w:bCs/>
          <w:sz w:val="28"/>
        </w:rPr>
        <w:t>.</w:t>
      </w:r>
      <w:r w:rsidR="00E15A78" w:rsidRPr="00E15A78">
        <w:rPr>
          <w:color w:val="000000"/>
          <w:sz w:val="28"/>
        </w:rPr>
        <w:t xml:space="preserve"> </w:t>
      </w:r>
      <w:r w:rsidR="00E15A78">
        <w:rPr>
          <w:color w:val="000000"/>
          <w:sz w:val="28"/>
        </w:rPr>
        <w:t>Т</w:t>
      </w:r>
      <w:r w:rsidR="00E15A78" w:rsidRPr="00E15A78">
        <w:rPr>
          <w:bCs/>
          <w:sz w:val="28"/>
        </w:rPr>
        <w:t>ехническими средствами: компьютер, интерактивная доска, мультимедийный проектор.</w:t>
      </w: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E15A78" w:rsidRDefault="007D4BA2" w:rsidP="00E15A78">
      <w:pPr>
        <w:jc w:val="both"/>
        <w:rPr>
          <w:b/>
          <w:bCs/>
          <w:sz w:val="28"/>
          <w:lang w:eastAsia="en-US"/>
        </w:rPr>
      </w:pPr>
      <w:r>
        <w:rPr>
          <w:b/>
          <w:bCs/>
          <w:sz w:val="28"/>
          <w:lang w:eastAsia="en-US"/>
        </w:rPr>
        <w:t xml:space="preserve">    </w:t>
      </w:r>
      <w:r w:rsidR="00E15A78" w:rsidRPr="00E15A78">
        <w:rPr>
          <w:b/>
          <w:bCs/>
          <w:sz w:val="28"/>
          <w:lang w:eastAsia="en-US"/>
        </w:rPr>
        <w:t xml:space="preserve">Основные источники: 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 xml:space="preserve">ГОСТ 12.1.005-88. Общие </w:t>
      </w:r>
      <w:proofErr w:type="spellStart"/>
      <w:r w:rsidRPr="00F53961">
        <w:rPr>
          <w:bCs/>
          <w:sz w:val="28"/>
        </w:rPr>
        <w:t>санитарно</w:t>
      </w:r>
      <w:proofErr w:type="spellEnd"/>
      <w:r w:rsidRPr="00F53961">
        <w:rPr>
          <w:bCs/>
          <w:sz w:val="28"/>
        </w:rPr>
        <w:t xml:space="preserve"> – гигиенические требования к воздуху рабочей зоны. 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>ГОСТ 12.0.004-90 «Организация обучения безопасности труда»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 xml:space="preserve">Конституция Российской Федерации. 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>Постановление Минтруда РФ N 73 от 24.10.2002   "Об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организациях"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>Российская Федерация. Законы. Трудовой Кодекс Российской федерации.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>Федеральный закон от 28 декабря 2013 года N 426-ФЗ «О специальной оценке условий труда».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>Российская Федерация. Законы. Федеральный закон №125-Ф3 «Об обязательном социальном страховании от несчастных случаев на производстве и профессиональных заболеваний»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 xml:space="preserve">Российская Федерация. Законы. Федеральный закон №69-Ф3 </w:t>
      </w:r>
      <w:proofErr w:type="gramStart"/>
      <w:r w:rsidRPr="00F53961">
        <w:rPr>
          <w:bCs/>
          <w:sz w:val="28"/>
        </w:rPr>
        <w:t>« О</w:t>
      </w:r>
      <w:proofErr w:type="gramEnd"/>
      <w:r w:rsidRPr="00F53961">
        <w:rPr>
          <w:bCs/>
          <w:sz w:val="28"/>
        </w:rPr>
        <w:t xml:space="preserve"> пожарной безопасности»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 xml:space="preserve">Российская Федерация. Законы. Федеральный закон №184-Ф3 </w:t>
      </w:r>
      <w:proofErr w:type="gramStart"/>
      <w:r w:rsidRPr="00F53961">
        <w:rPr>
          <w:bCs/>
          <w:sz w:val="28"/>
        </w:rPr>
        <w:t>« О</w:t>
      </w:r>
      <w:proofErr w:type="gramEnd"/>
      <w:r w:rsidRPr="00F53961">
        <w:rPr>
          <w:bCs/>
          <w:sz w:val="28"/>
        </w:rPr>
        <w:t xml:space="preserve"> техническом регулировании». </w:t>
      </w:r>
    </w:p>
    <w:p w:rsidR="00CB01B9" w:rsidRPr="00F53961" w:rsidRDefault="00CB01B9" w:rsidP="00F53961">
      <w:pPr>
        <w:pStyle w:val="aa"/>
        <w:numPr>
          <w:ilvl w:val="0"/>
          <w:numId w:val="30"/>
        </w:numPr>
        <w:ind w:left="0" w:firstLine="0"/>
        <w:jc w:val="both"/>
        <w:rPr>
          <w:sz w:val="28"/>
          <w:szCs w:val="28"/>
        </w:rPr>
      </w:pPr>
      <w:r w:rsidRPr="00F53961">
        <w:rPr>
          <w:sz w:val="28"/>
          <w:szCs w:val="28"/>
        </w:rPr>
        <w:t xml:space="preserve">Охрана труда: учебник для среднего профессионального образования / О. М. Родионова, Е. В. Аникина, Б. И. </w:t>
      </w:r>
      <w:proofErr w:type="spellStart"/>
      <w:r w:rsidRPr="00F53961">
        <w:rPr>
          <w:sz w:val="28"/>
          <w:szCs w:val="28"/>
        </w:rPr>
        <w:t>Лавер</w:t>
      </w:r>
      <w:proofErr w:type="spellEnd"/>
      <w:r w:rsidRPr="00F53961">
        <w:rPr>
          <w:sz w:val="28"/>
          <w:szCs w:val="28"/>
        </w:rPr>
        <w:t xml:space="preserve">, Д. А. Семенов. — 3-е изд., </w:t>
      </w:r>
      <w:proofErr w:type="spellStart"/>
      <w:r w:rsidRPr="00F53961">
        <w:rPr>
          <w:sz w:val="28"/>
          <w:szCs w:val="28"/>
        </w:rPr>
        <w:t>перераб</w:t>
      </w:r>
      <w:proofErr w:type="spellEnd"/>
      <w:proofErr w:type="gramStart"/>
      <w:r w:rsidRPr="00F53961">
        <w:rPr>
          <w:sz w:val="28"/>
          <w:szCs w:val="28"/>
        </w:rPr>
        <w:t>.</w:t>
      </w:r>
      <w:proofErr w:type="gramEnd"/>
      <w:r w:rsidRPr="00F53961">
        <w:rPr>
          <w:sz w:val="28"/>
          <w:szCs w:val="28"/>
        </w:rPr>
        <w:t xml:space="preserve"> и доп. — Москва: Издательство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, 2024. — 139 с. — (Профессиональное образование). — ISBN 978-5-534-17183-9. — Текст: электронный // Образовательная платформа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 [сайт]. — URL: https://urait.ru/bcode/537806 (дата обращения: 05.06.2024).</w:t>
      </w:r>
    </w:p>
    <w:p w:rsidR="00CB01B9" w:rsidRPr="00F53961" w:rsidRDefault="00CB01B9" w:rsidP="00F53961">
      <w:pPr>
        <w:pStyle w:val="aa"/>
        <w:numPr>
          <w:ilvl w:val="0"/>
          <w:numId w:val="30"/>
        </w:numPr>
        <w:ind w:left="0" w:firstLine="0"/>
        <w:jc w:val="both"/>
        <w:rPr>
          <w:sz w:val="28"/>
          <w:szCs w:val="28"/>
        </w:rPr>
      </w:pPr>
      <w:proofErr w:type="spellStart"/>
      <w:r w:rsidRPr="00F53961">
        <w:rPr>
          <w:sz w:val="28"/>
          <w:szCs w:val="28"/>
        </w:rPr>
        <w:t>Карнаух</w:t>
      </w:r>
      <w:proofErr w:type="spellEnd"/>
      <w:r w:rsidRPr="00F53961">
        <w:rPr>
          <w:sz w:val="28"/>
          <w:szCs w:val="28"/>
        </w:rPr>
        <w:t xml:space="preserve">, Н. Н.  Охрана труда: учебник для среднего профессионального образования / Н. Н. </w:t>
      </w:r>
      <w:proofErr w:type="spellStart"/>
      <w:r w:rsidRPr="00F53961">
        <w:rPr>
          <w:sz w:val="28"/>
          <w:szCs w:val="28"/>
        </w:rPr>
        <w:t>Карнаух</w:t>
      </w:r>
      <w:proofErr w:type="spellEnd"/>
      <w:r w:rsidRPr="00F53961">
        <w:rPr>
          <w:sz w:val="28"/>
          <w:szCs w:val="28"/>
        </w:rPr>
        <w:t xml:space="preserve">. — 2-е изд., </w:t>
      </w:r>
      <w:proofErr w:type="spellStart"/>
      <w:r w:rsidRPr="00F53961">
        <w:rPr>
          <w:sz w:val="28"/>
          <w:szCs w:val="28"/>
        </w:rPr>
        <w:t>перераб</w:t>
      </w:r>
      <w:proofErr w:type="spellEnd"/>
      <w:proofErr w:type="gramStart"/>
      <w:r w:rsidRPr="00F53961">
        <w:rPr>
          <w:sz w:val="28"/>
          <w:szCs w:val="28"/>
        </w:rPr>
        <w:t>.</w:t>
      </w:r>
      <w:proofErr w:type="gramEnd"/>
      <w:r w:rsidRPr="00F53961">
        <w:rPr>
          <w:sz w:val="28"/>
          <w:szCs w:val="28"/>
        </w:rPr>
        <w:t xml:space="preserve"> и доп. — Москва: Издательство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, 2024. — 343 с. — (Профессиональное образование). — ISBN 978-5-534-15942-4. — Текст: электронный // Образовательная платформа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 [сайт]. — URL: https://urait.ru/bcode/536603 (дата обращения: 05.06.2024).</w:t>
      </w:r>
    </w:p>
    <w:p w:rsidR="00CB01B9" w:rsidRPr="00F53961" w:rsidRDefault="00CB01B9" w:rsidP="00F53961">
      <w:pPr>
        <w:pStyle w:val="aa"/>
        <w:numPr>
          <w:ilvl w:val="0"/>
          <w:numId w:val="30"/>
        </w:numPr>
        <w:ind w:left="0" w:firstLine="0"/>
        <w:jc w:val="both"/>
        <w:rPr>
          <w:sz w:val="28"/>
          <w:szCs w:val="28"/>
        </w:rPr>
      </w:pPr>
      <w:r w:rsidRPr="00F53961">
        <w:rPr>
          <w:sz w:val="28"/>
          <w:szCs w:val="28"/>
        </w:rPr>
        <w:t xml:space="preserve">Сафонов, А. А.  Охрана труда: учебник и практикум для среднего профессионального образования / А. А. Сафонов, М. А. Сафонова. — Москва: Издательство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, 2024. — 485 с. — (Профессиональное образование). — ISBN 978-5-534-18090-9. — Текст: электронный // Образовательная платформа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 [сайт]. — URL: https://urait.ru/bcode/545007 (дата обращения: 05.06.2024).</w:t>
      </w:r>
    </w:p>
    <w:p w:rsidR="00DF7760" w:rsidRPr="00F53961" w:rsidRDefault="00DF7760" w:rsidP="00F53961">
      <w:pPr>
        <w:pStyle w:val="aa"/>
        <w:numPr>
          <w:ilvl w:val="0"/>
          <w:numId w:val="30"/>
        </w:numPr>
        <w:ind w:left="0" w:firstLine="0"/>
        <w:jc w:val="both"/>
        <w:rPr>
          <w:sz w:val="28"/>
          <w:szCs w:val="28"/>
        </w:rPr>
        <w:sectPr w:rsidR="00DF7760" w:rsidRPr="00F53961" w:rsidSect="00397CA8">
          <w:pgSz w:w="11906" w:h="16838"/>
          <w:pgMar w:top="945" w:right="1126" w:bottom="2275" w:left="1150" w:header="0" w:footer="3" w:gutter="0"/>
          <w:cols w:space="720"/>
          <w:noEndnote/>
          <w:docGrid w:linePitch="360"/>
        </w:sectPr>
      </w:pPr>
      <w:r w:rsidRPr="00F53961">
        <w:rPr>
          <w:sz w:val="28"/>
          <w:szCs w:val="28"/>
        </w:rPr>
        <w:lastRenderedPageBreak/>
        <w:t xml:space="preserve">Беляков, Г. И.  Охрана труда и техника безопасности: учебник для среднего профессионального образования / Г. И. Беляков. — 5-е изд., </w:t>
      </w:r>
      <w:proofErr w:type="spellStart"/>
      <w:r w:rsidRPr="00F53961">
        <w:rPr>
          <w:sz w:val="28"/>
          <w:szCs w:val="28"/>
        </w:rPr>
        <w:t>перераб</w:t>
      </w:r>
      <w:proofErr w:type="spellEnd"/>
      <w:proofErr w:type="gramStart"/>
      <w:r w:rsidRPr="00F53961">
        <w:rPr>
          <w:sz w:val="28"/>
          <w:szCs w:val="28"/>
        </w:rPr>
        <w:t>.</w:t>
      </w:r>
      <w:proofErr w:type="gramEnd"/>
      <w:r w:rsidRPr="00F53961">
        <w:rPr>
          <w:sz w:val="28"/>
          <w:szCs w:val="28"/>
        </w:rPr>
        <w:t xml:space="preserve"> и доп. — Москва: Издательство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, 2024. — 740 с. — (Профессиональное образование). — ISBN 978-5-534-17697-1. — Текст: электронный // Образовательная платформа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 [сайт]. — URL: https://urait.ru/bcode/537043 (дата обращения: 05.06.2024).</w:t>
      </w:r>
    </w:p>
    <w:p w:rsidR="00D031C8" w:rsidRPr="006F0613" w:rsidRDefault="00D031C8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9313CE" w:rsidRDefault="009313CE" w:rsidP="006913C2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3259"/>
        <w:gridCol w:w="2978"/>
      </w:tblGrid>
      <w:tr w:rsidR="007A4384" w:rsidRPr="005B72D4" w:rsidTr="001C25E1">
        <w:trPr>
          <w:trHeight w:val="20"/>
        </w:trPr>
        <w:tc>
          <w:tcPr>
            <w:tcW w:w="3544" w:type="dxa"/>
            <w:vAlign w:val="center"/>
          </w:tcPr>
          <w:p w:rsidR="007A4384" w:rsidRPr="005B72D4" w:rsidRDefault="007A4384" w:rsidP="004D43CA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Результаты обучения</w:t>
            </w:r>
          </w:p>
          <w:p w:rsidR="007A4384" w:rsidRPr="005B72D4" w:rsidRDefault="007A4384" w:rsidP="004D43CA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259" w:type="dxa"/>
            <w:vAlign w:val="center"/>
          </w:tcPr>
          <w:p w:rsidR="007A4384" w:rsidRPr="005B72D4" w:rsidRDefault="007A4384" w:rsidP="004D43CA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Критерии оценки</w:t>
            </w:r>
          </w:p>
        </w:tc>
        <w:tc>
          <w:tcPr>
            <w:tcW w:w="2978" w:type="dxa"/>
            <w:vAlign w:val="center"/>
          </w:tcPr>
          <w:p w:rsidR="007A4384" w:rsidRPr="005B72D4" w:rsidRDefault="007A4384" w:rsidP="004D43CA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7A4384" w:rsidRPr="005B72D4" w:rsidTr="001C25E1">
        <w:trPr>
          <w:trHeight w:val="20"/>
        </w:trPr>
        <w:tc>
          <w:tcPr>
            <w:tcW w:w="3544" w:type="dxa"/>
            <w:vAlign w:val="center"/>
          </w:tcPr>
          <w:p w:rsidR="007A4384" w:rsidRPr="00EE6110" w:rsidRDefault="007A4384" w:rsidP="004D43CA">
            <w:pPr>
              <w:pStyle w:val="afa"/>
              <w:jc w:val="center"/>
              <w:rPr>
                <w:b/>
                <w:bCs/>
              </w:rPr>
            </w:pPr>
            <w:r w:rsidRPr="00EE6110">
              <w:rPr>
                <w:b/>
              </w:rPr>
              <w:t>умения</w:t>
            </w:r>
            <w:r w:rsidRPr="00EE6110">
              <w:rPr>
                <w:b/>
                <w:lang w:val="en-US"/>
              </w:rPr>
              <w:t>:</w:t>
            </w:r>
          </w:p>
        </w:tc>
        <w:tc>
          <w:tcPr>
            <w:tcW w:w="3259" w:type="dxa"/>
            <w:vMerge w:val="restart"/>
          </w:tcPr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ja-JP"/>
              </w:rPr>
            </w:pPr>
            <w:r w:rsidRPr="000F352F">
              <w:rPr>
                <w:b/>
                <w:bCs/>
              </w:rPr>
              <w:t>Демонстрирует умения:</w:t>
            </w:r>
            <w:r w:rsidRPr="005B72D4">
              <w:t xml:space="preserve">  </w:t>
            </w:r>
            <w:r w:rsidRPr="005B72D4">
              <w:rPr>
                <w:lang w:eastAsia="ja-JP"/>
              </w:rPr>
              <w:t>вести документацию установленного образца по охране труда, соблюдать сроки её заполнения и условия хранения;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 xml:space="preserve">использовать </w:t>
            </w:r>
            <w:proofErr w:type="spellStart"/>
            <w:r w:rsidRPr="005B72D4">
              <w:rPr>
                <w:lang w:eastAsia="ja-JP"/>
              </w:rPr>
              <w:t>экобиозащитную</w:t>
            </w:r>
            <w:proofErr w:type="spellEnd"/>
            <w:r w:rsidRPr="005B72D4">
              <w:rPr>
                <w:lang w:eastAsia="ja-JP"/>
              </w:rPr>
              <w:t xml:space="preserve"> и противопожарную технику, средства коллективной и индивидуальной защиты;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определять и проводить анализ опасных и вредных факторов в сфере профессиональной деятельности;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оценивать состояние техники безопасности на производственном объекте;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применять безопасные приёмы труда на территории организации и в производственных помещениях;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 xml:space="preserve">проводить аттестацию рабочих мест по условиям труда и </w:t>
            </w:r>
            <w:proofErr w:type="spellStart"/>
            <w:r w:rsidRPr="005B72D4">
              <w:rPr>
                <w:lang w:eastAsia="ja-JP"/>
              </w:rPr>
              <w:t>травмобезопасности</w:t>
            </w:r>
            <w:proofErr w:type="spellEnd"/>
            <w:r w:rsidRPr="005B72D4">
              <w:rPr>
                <w:lang w:eastAsia="ja-JP"/>
              </w:rPr>
              <w:t>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инструктировать подчинённых работников по вопросам техники безопасности;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соблюдать правила безопасности труда, производственной санитарии и пожарной безопасности.</w:t>
            </w:r>
          </w:p>
          <w:p w:rsidR="007A4384" w:rsidRPr="005B72D4" w:rsidRDefault="007A4384" w:rsidP="004D43CA">
            <w:pPr>
              <w:pStyle w:val="afa"/>
              <w:rPr>
                <w:b/>
                <w:bCs/>
              </w:rPr>
            </w:pPr>
          </w:p>
        </w:tc>
        <w:tc>
          <w:tcPr>
            <w:tcW w:w="2978" w:type="dxa"/>
            <w:vMerge w:val="restart"/>
          </w:tcPr>
          <w:p w:rsidR="007A4384" w:rsidRDefault="007A4384" w:rsidP="004D43CA">
            <w:pPr>
              <w:jc w:val="center"/>
            </w:pPr>
          </w:p>
          <w:p w:rsidR="007A4384" w:rsidRDefault="007A4384" w:rsidP="004D43CA">
            <w:pPr>
              <w:jc w:val="center"/>
            </w:pPr>
          </w:p>
          <w:p w:rsidR="007A4384" w:rsidRPr="005B72D4" w:rsidRDefault="007A4384" w:rsidP="004D43CA">
            <w:pPr>
              <w:jc w:val="center"/>
            </w:pPr>
            <w:r w:rsidRPr="005B72D4">
              <w:t>Экспертная оценка практических работ, устный и письменный опрос, ситуационные задачи, тестирования и по результатам выполнения самостоятельной работы</w:t>
            </w:r>
          </w:p>
        </w:tc>
      </w:tr>
      <w:tr w:rsidR="007A4384" w:rsidRPr="005B72D4" w:rsidTr="007479F3">
        <w:trPr>
          <w:trHeight w:val="8099"/>
        </w:trPr>
        <w:tc>
          <w:tcPr>
            <w:tcW w:w="3544" w:type="dxa"/>
            <w:vAlign w:val="center"/>
          </w:tcPr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t xml:space="preserve">- </w:t>
            </w:r>
            <w:r w:rsidRPr="005B72D4">
              <w:rPr>
                <w:lang w:eastAsia="ja-JP"/>
              </w:rPr>
              <w:t>вести документацию установленного образца по охране труда, соблюдать сроки её заполнения и условия хранения;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-использовать </w:t>
            </w:r>
            <w:proofErr w:type="spellStart"/>
            <w:r w:rsidRPr="005B72D4">
              <w:rPr>
                <w:lang w:eastAsia="ja-JP"/>
              </w:rPr>
              <w:t>экобиозащитную</w:t>
            </w:r>
            <w:proofErr w:type="spellEnd"/>
            <w:r w:rsidRPr="005B72D4">
              <w:rPr>
                <w:lang w:eastAsia="ja-JP"/>
              </w:rPr>
              <w:t xml:space="preserve"> и противопожарную технику, средства коллективной и индивидуальной защиты;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-определять и проводить анализ опасных и вредных факторов в сфере профессиональной деятельности;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705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-оценивать состояние техники безопасности на производственном объекте;</w:t>
            </w:r>
            <w:r w:rsidRPr="005B72D4">
              <w:rPr>
                <w:lang w:eastAsia="ja-JP"/>
              </w:rPr>
              <w:tab/>
            </w:r>
            <w:r w:rsidRPr="005B72D4">
              <w:rPr>
                <w:lang w:eastAsia="ja-JP"/>
              </w:rPr>
              <w:tab/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-применять безопасные приёмы труда на территории организации и в производственных помещениях;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-проводить аттестацию рабочих мест по условиям труда и </w:t>
            </w:r>
            <w:proofErr w:type="spellStart"/>
            <w:r w:rsidRPr="005B72D4">
              <w:rPr>
                <w:lang w:eastAsia="ja-JP"/>
              </w:rPr>
              <w:t>травмобезопасности</w:t>
            </w:r>
            <w:proofErr w:type="spellEnd"/>
            <w:r w:rsidRPr="005B72D4">
              <w:rPr>
                <w:lang w:eastAsia="ja-JP"/>
              </w:rPr>
              <w:t>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-инструктировать подчинённых работников по вопросам техники безопасности;</w:t>
            </w:r>
          </w:p>
          <w:p w:rsidR="007A4384" w:rsidRPr="005B72D4" w:rsidRDefault="007A4384" w:rsidP="00747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rPr>
                <w:lang w:eastAsia="ja-JP"/>
              </w:rPr>
              <w:t>-соблюдать правила безопасности труда, производственной санитарии и пожарной безопасности.</w:t>
            </w:r>
          </w:p>
        </w:tc>
        <w:tc>
          <w:tcPr>
            <w:tcW w:w="3259" w:type="dxa"/>
            <w:vMerge/>
            <w:vAlign w:val="center"/>
          </w:tcPr>
          <w:p w:rsidR="007A4384" w:rsidRPr="005B72D4" w:rsidRDefault="007A4384" w:rsidP="004D43CA">
            <w:pPr>
              <w:jc w:val="center"/>
            </w:pPr>
          </w:p>
        </w:tc>
        <w:tc>
          <w:tcPr>
            <w:tcW w:w="2978" w:type="dxa"/>
            <w:vMerge/>
          </w:tcPr>
          <w:p w:rsidR="007A4384" w:rsidRPr="005B72D4" w:rsidRDefault="007A4384" w:rsidP="004D43CA">
            <w:pPr>
              <w:jc w:val="center"/>
            </w:pPr>
          </w:p>
        </w:tc>
      </w:tr>
      <w:tr w:rsidR="007A4384" w:rsidRPr="005B72D4" w:rsidTr="001C25E1">
        <w:trPr>
          <w:trHeight w:val="20"/>
        </w:trPr>
        <w:tc>
          <w:tcPr>
            <w:tcW w:w="3544" w:type="dxa"/>
            <w:vAlign w:val="center"/>
          </w:tcPr>
          <w:p w:rsidR="007A4384" w:rsidRPr="005B72D4" w:rsidRDefault="007A4384" w:rsidP="004D43CA">
            <w:pPr>
              <w:pStyle w:val="afa"/>
              <w:ind w:firstLine="142"/>
            </w:pPr>
            <w:r w:rsidRPr="005B72D4">
              <w:rPr>
                <w:b/>
                <w:bCs/>
                <w:iCs/>
                <w:color w:val="000000"/>
              </w:rPr>
              <w:t>знания:</w:t>
            </w:r>
          </w:p>
        </w:tc>
        <w:tc>
          <w:tcPr>
            <w:tcW w:w="3259" w:type="dxa"/>
            <w:vMerge w:val="restart"/>
            <w:vAlign w:val="center"/>
          </w:tcPr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0F352F">
              <w:rPr>
                <w:b/>
                <w:lang w:eastAsia="ja-JP"/>
              </w:rPr>
              <w:t>Демонстрирует знания:</w:t>
            </w:r>
            <w:r w:rsidRPr="005B72D4">
              <w:rPr>
                <w:lang w:eastAsia="ja-JP"/>
              </w:rPr>
              <w:t xml:space="preserve"> законо</w:t>
            </w:r>
            <w:r>
              <w:rPr>
                <w:lang w:eastAsia="ja-JP"/>
              </w:rPr>
              <w:t>дательства</w:t>
            </w:r>
            <w:r w:rsidRPr="005B72D4">
              <w:rPr>
                <w:lang w:eastAsia="ja-JP"/>
              </w:rPr>
              <w:t xml:space="preserve"> в области охраны труда;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нормативны</w:t>
            </w:r>
            <w:r>
              <w:rPr>
                <w:lang w:eastAsia="ja-JP"/>
              </w:rPr>
              <w:t>х</w:t>
            </w:r>
            <w:r w:rsidRPr="005B72D4">
              <w:rPr>
                <w:lang w:eastAsia="ja-JP"/>
              </w:rPr>
              <w:t xml:space="preserve"> докумен</w:t>
            </w:r>
            <w:r>
              <w:rPr>
                <w:lang w:eastAsia="ja-JP"/>
              </w:rPr>
              <w:t>тов</w:t>
            </w:r>
            <w:r w:rsidRPr="005B72D4">
              <w:rPr>
                <w:lang w:eastAsia="ja-JP"/>
              </w:rPr>
              <w:t xml:space="preserve"> по охране труда и здоровья, осно</w:t>
            </w:r>
            <w:r>
              <w:rPr>
                <w:lang w:eastAsia="ja-JP"/>
              </w:rPr>
              <w:t>в</w:t>
            </w:r>
            <w:r w:rsidRPr="005B72D4">
              <w:rPr>
                <w:lang w:eastAsia="ja-JP"/>
              </w:rPr>
              <w:t xml:space="preserve"> профгигиены, </w:t>
            </w:r>
            <w:proofErr w:type="spellStart"/>
            <w:r w:rsidRPr="005B72D4">
              <w:rPr>
                <w:lang w:eastAsia="ja-JP"/>
              </w:rPr>
              <w:t>профсанитарии</w:t>
            </w:r>
            <w:proofErr w:type="spellEnd"/>
            <w:r w:rsidRPr="005B72D4">
              <w:rPr>
                <w:lang w:eastAsia="ja-JP"/>
              </w:rPr>
              <w:t xml:space="preserve"> и пожаробезопасности;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правил и норм охраны труда, техники безопасности, личной и производственной санитарии и противопожарной защиты;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правовы</w:t>
            </w:r>
            <w:r>
              <w:rPr>
                <w:lang w:eastAsia="ja-JP"/>
              </w:rPr>
              <w:t>х</w:t>
            </w:r>
            <w:r w:rsidRPr="005B72D4">
              <w:rPr>
                <w:lang w:eastAsia="ja-JP"/>
              </w:rPr>
              <w:t xml:space="preserve"> и организационны</w:t>
            </w:r>
            <w:r>
              <w:rPr>
                <w:lang w:eastAsia="ja-JP"/>
              </w:rPr>
              <w:t>х</w:t>
            </w:r>
            <w:r w:rsidRPr="005B72D4">
              <w:rPr>
                <w:lang w:eastAsia="ja-JP"/>
              </w:rPr>
              <w:t xml:space="preserve"> основ охраны труда в органи</w:t>
            </w:r>
            <w:r w:rsidRPr="005B72D4">
              <w:rPr>
                <w:lang w:eastAsia="ja-JP"/>
              </w:rPr>
              <w:lastRenderedPageBreak/>
              <w:t>зации, систему мер по безопасной эксплуатации опасных производственных объектов и снижению вредного воздействия на окружающую среду; профилак</w:t>
            </w:r>
            <w:r>
              <w:rPr>
                <w:lang w:eastAsia="ja-JP"/>
              </w:rPr>
              <w:t>тических</w:t>
            </w:r>
            <w:r w:rsidRPr="005B72D4">
              <w:rPr>
                <w:lang w:eastAsia="ja-JP"/>
              </w:rPr>
              <w:t xml:space="preserve"> мероприяти</w:t>
            </w:r>
            <w:r>
              <w:rPr>
                <w:lang w:eastAsia="ja-JP"/>
              </w:rPr>
              <w:t>й</w:t>
            </w:r>
            <w:r w:rsidRPr="005B72D4">
              <w:rPr>
                <w:lang w:eastAsia="ja-JP"/>
              </w:rPr>
              <w:t xml:space="preserve"> по технике безопасности и производственной санитарии;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воз</w:t>
            </w:r>
            <w:r>
              <w:rPr>
                <w:lang w:eastAsia="ja-JP"/>
              </w:rPr>
              <w:t>можных опасных</w:t>
            </w:r>
            <w:r w:rsidRPr="005B72D4">
              <w:rPr>
                <w:lang w:eastAsia="ja-JP"/>
              </w:rPr>
              <w:t xml:space="preserve"> и вредны</w:t>
            </w:r>
            <w:r>
              <w:rPr>
                <w:lang w:eastAsia="ja-JP"/>
              </w:rPr>
              <w:t>х факторов</w:t>
            </w:r>
            <w:r w:rsidRPr="005B72D4">
              <w:rPr>
                <w:lang w:eastAsia="ja-JP"/>
              </w:rPr>
              <w:t xml:space="preserve"> и средств защиты;</w:t>
            </w:r>
            <w:r>
              <w:rPr>
                <w:lang w:eastAsia="ja-JP"/>
              </w:rPr>
              <w:t xml:space="preserve"> действий</w:t>
            </w:r>
            <w:r w:rsidRPr="005B72D4">
              <w:rPr>
                <w:lang w:eastAsia="ja-JP"/>
              </w:rPr>
              <w:t xml:space="preserve"> токсичных веществ на организм человека;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катего</w:t>
            </w:r>
            <w:r>
              <w:rPr>
                <w:lang w:eastAsia="ja-JP"/>
              </w:rPr>
              <w:t>рий</w:t>
            </w:r>
            <w:r w:rsidRPr="005B72D4">
              <w:rPr>
                <w:lang w:eastAsia="ja-JP"/>
              </w:rPr>
              <w:t xml:space="preserve"> производств по </w:t>
            </w:r>
            <w:proofErr w:type="spellStart"/>
            <w:r w:rsidRPr="005B72D4">
              <w:rPr>
                <w:lang w:eastAsia="ja-JP"/>
              </w:rPr>
              <w:t>взрыво</w:t>
            </w:r>
            <w:proofErr w:type="spellEnd"/>
            <w:r w:rsidRPr="005B72D4">
              <w:rPr>
                <w:lang w:eastAsia="ja-JP"/>
              </w:rPr>
              <w:t xml:space="preserve">- и </w:t>
            </w:r>
            <w:proofErr w:type="spellStart"/>
            <w:r w:rsidRPr="005B72D4">
              <w:rPr>
                <w:lang w:eastAsia="ja-JP"/>
              </w:rPr>
              <w:t>пожароопасности</w:t>
            </w:r>
            <w:proofErr w:type="spellEnd"/>
            <w:r w:rsidRPr="005B72D4">
              <w:rPr>
                <w:lang w:eastAsia="ja-JP"/>
              </w:rPr>
              <w:t>;</w:t>
            </w:r>
            <w:r>
              <w:rPr>
                <w:lang w:eastAsia="ja-JP"/>
              </w:rPr>
              <w:t xml:space="preserve"> мер</w:t>
            </w:r>
            <w:r w:rsidRPr="005B72D4">
              <w:rPr>
                <w:lang w:eastAsia="ja-JP"/>
              </w:rPr>
              <w:t xml:space="preserve"> предупреждения пожаров и взрывов;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lang w:eastAsia="ja-JP"/>
              </w:rPr>
              <w:t>общих</w:t>
            </w:r>
            <w:r w:rsidRPr="005B72D4">
              <w:rPr>
                <w:lang w:eastAsia="ja-JP"/>
              </w:rPr>
              <w:t xml:space="preserve"> требовани</w:t>
            </w:r>
            <w:r>
              <w:rPr>
                <w:lang w:eastAsia="ja-JP"/>
              </w:rPr>
              <w:t>й</w:t>
            </w:r>
            <w:r w:rsidRPr="005B72D4">
              <w:rPr>
                <w:lang w:eastAsia="ja-JP"/>
              </w:rPr>
              <w:t xml:space="preserve"> безопасности на территории организации и в производственных помещениях;</w:t>
            </w:r>
            <w:r>
              <w:rPr>
                <w:lang w:eastAsia="ja-JP"/>
              </w:rPr>
              <w:t xml:space="preserve"> основных причин</w:t>
            </w:r>
            <w:r w:rsidRPr="005B72D4">
              <w:rPr>
                <w:lang w:eastAsia="ja-JP"/>
              </w:rPr>
              <w:t xml:space="preserve"> возникновения пожаров и взрывов;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особенност</w:t>
            </w:r>
            <w:r>
              <w:rPr>
                <w:lang w:eastAsia="ja-JP"/>
              </w:rPr>
              <w:t>ей</w:t>
            </w:r>
            <w:r w:rsidRPr="005B72D4">
              <w:rPr>
                <w:lang w:eastAsia="ja-JP"/>
              </w:rPr>
              <w:t xml:space="preserve"> обеспечения безопасных условий труда на производстве;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поря</w:t>
            </w:r>
            <w:r>
              <w:rPr>
                <w:lang w:eastAsia="ja-JP"/>
              </w:rPr>
              <w:t>дка</w:t>
            </w:r>
            <w:r w:rsidRPr="005B72D4">
              <w:rPr>
                <w:lang w:eastAsia="ja-JP"/>
              </w:rPr>
              <w:t xml:space="preserve"> хранения и использования средств коллективной и индивидуальной защиты;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предель</w:t>
            </w:r>
            <w:r>
              <w:rPr>
                <w:lang w:eastAsia="ja-JP"/>
              </w:rPr>
              <w:t>но-допустимых</w:t>
            </w:r>
            <w:r w:rsidRPr="005B72D4">
              <w:rPr>
                <w:lang w:eastAsia="ja-JP"/>
              </w:rPr>
              <w:t xml:space="preserve"> концентрации (ПДК) вредных веществ и индивидуальные средства защиты;</w:t>
            </w:r>
            <w:r>
              <w:rPr>
                <w:lang w:eastAsia="ja-JP"/>
              </w:rPr>
              <w:t xml:space="preserve"> прав и обязанностей</w:t>
            </w:r>
            <w:r w:rsidRPr="005B72D4">
              <w:rPr>
                <w:lang w:eastAsia="ja-JP"/>
              </w:rPr>
              <w:t xml:space="preserve"> работников в области охраны труда;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вид</w:t>
            </w:r>
            <w:r>
              <w:rPr>
                <w:lang w:eastAsia="ja-JP"/>
              </w:rPr>
              <w:t>ов</w:t>
            </w:r>
            <w:r w:rsidRPr="005B72D4">
              <w:rPr>
                <w:lang w:eastAsia="ja-JP"/>
              </w:rPr>
              <w:t xml:space="preserve"> и правил проведения инструктажей по охране труда;</w:t>
            </w:r>
            <w:r>
              <w:rPr>
                <w:lang w:eastAsia="ja-JP"/>
              </w:rPr>
              <w:t xml:space="preserve"> правил</w:t>
            </w:r>
            <w:r w:rsidRPr="005B72D4">
              <w:rPr>
                <w:lang w:eastAsia="ja-JP"/>
              </w:rPr>
              <w:t xml:space="preserve"> безопасной эксплуатации установок и аппаратов;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возможны</w:t>
            </w:r>
            <w:r>
              <w:rPr>
                <w:lang w:eastAsia="ja-JP"/>
              </w:rPr>
              <w:t>х</w:t>
            </w:r>
            <w:r w:rsidRPr="005B72D4">
              <w:rPr>
                <w:lang w:eastAsia="ja-JP"/>
              </w:rPr>
              <w:t xml:space="preserve"> последстви</w:t>
            </w:r>
            <w:r>
              <w:rPr>
                <w:lang w:eastAsia="ja-JP"/>
              </w:rPr>
              <w:t>й</w:t>
            </w:r>
            <w:r w:rsidRPr="005B72D4">
              <w:rPr>
                <w:lang w:eastAsia="ja-JP"/>
              </w:rPr>
              <w:t xml:space="preserve"> несоблюдения технологических процессов и производственных инструкций персоналом, факти</w:t>
            </w:r>
            <w:r>
              <w:rPr>
                <w:lang w:eastAsia="ja-JP"/>
              </w:rPr>
              <w:t>ческих</w:t>
            </w:r>
            <w:r w:rsidRPr="005B72D4">
              <w:rPr>
                <w:lang w:eastAsia="ja-JP"/>
              </w:rPr>
              <w:t xml:space="preserve"> или потенциаль</w:t>
            </w:r>
            <w:r>
              <w:rPr>
                <w:lang w:eastAsia="ja-JP"/>
              </w:rPr>
              <w:t>ных</w:t>
            </w:r>
            <w:r w:rsidRPr="005B72D4">
              <w:rPr>
                <w:lang w:eastAsia="ja-JP"/>
              </w:rPr>
              <w:t xml:space="preserve"> по</w:t>
            </w:r>
            <w:r>
              <w:rPr>
                <w:lang w:eastAsia="ja-JP"/>
              </w:rPr>
              <w:t>следствий</w:t>
            </w:r>
            <w:r w:rsidRPr="005B72D4">
              <w:rPr>
                <w:lang w:eastAsia="ja-JP"/>
              </w:rPr>
              <w:t xml:space="preserve"> собственной деятельности и их влияние на уровень безопасности труда;</w:t>
            </w:r>
            <w:r>
              <w:rPr>
                <w:lang w:eastAsia="ja-JP"/>
              </w:rPr>
              <w:t xml:space="preserve"> принципов</w:t>
            </w:r>
            <w:r w:rsidRPr="005B72D4">
              <w:rPr>
                <w:lang w:eastAsia="ja-JP"/>
              </w:rPr>
              <w:t xml:space="preserve"> прогнозирования развития событий и оценки последствий при техногенных чрезвычайных ситуациях и стихийных явлениях;</w:t>
            </w:r>
            <w:r>
              <w:rPr>
                <w:lang w:eastAsia="ja-JP"/>
              </w:rPr>
              <w:t xml:space="preserve"> </w:t>
            </w:r>
            <w:r w:rsidRPr="00EE6110">
              <w:rPr>
                <w:lang w:eastAsia="ja-JP"/>
              </w:rPr>
              <w:lastRenderedPageBreak/>
              <w:t>средств</w:t>
            </w:r>
            <w:r>
              <w:rPr>
                <w:lang w:eastAsia="ja-JP"/>
              </w:rPr>
              <w:t xml:space="preserve"> и методов</w:t>
            </w:r>
            <w:r w:rsidRPr="00EE6110">
              <w:rPr>
                <w:lang w:eastAsia="ja-JP"/>
              </w:rPr>
              <w:t xml:space="preserve"> повышения безопасности технических средств и технологических процессов.</w:t>
            </w:r>
          </w:p>
        </w:tc>
        <w:tc>
          <w:tcPr>
            <w:tcW w:w="2978" w:type="dxa"/>
            <w:vMerge w:val="restart"/>
          </w:tcPr>
          <w:p w:rsidR="007A4384" w:rsidRPr="005B72D4" w:rsidRDefault="007A4384" w:rsidP="004D43CA">
            <w:r w:rsidRPr="005B72D4">
              <w:lastRenderedPageBreak/>
              <w:t>Экспертная оценка практических работ, устный и письменный опрос, ситуационные задачи, тестирования и по результатам выполнения самостоятельной работы.</w:t>
            </w:r>
          </w:p>
        </w:tc>
      </w:tr>
      <w:tr w:rsidR="007A4384" w:rsidRPr="005B72D4" w:rsidTr="001C25E1">
        <w:trPr>
          <w:trHeight w:val="20"/>
        </w:trPr>
        <w:tc>
          <w:tcPr>
            <w:tcW w:w="3544" w:type="dxa"/>
            <w:vAlign w:val="center"/>
          </w:tcPr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законодательство в области охраны труда;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-нормативные документы по охране труда и здоровья, основы профгигиены, </w:t>
            </w:r>
            <w:proofErr w:type="spellStart"/>
            <w:r w:rsidRPr="005B72D4">
              <w:rPr>
                <w:lang w:eastAsia="ja-JP"/>
              </w:rPr>
              <w:t>профсанитарии</w:t>
            </w:r>
            <w:proofErr w:type="spellEnd"/>
            <w:r w:rsidRPr="005B72D4">
              <w:rPr>
                <w:lang w:eastAsia="ja-JP"/>
              </w:rPr>
              <w:t xml:space="preserve"> и пожаробезопасности;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-правила и нормы охраны труда, техники безопасности, личной и производственной санитарии и противопожарной защиты;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lastRenderedPageBreak/>
              <w:t>-правовые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среду; профилактические мероприятия по технике безопасности и производственной санитарии;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-возможные опасные и вредные факторы и средства защиты;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-действие токсичных веществ на организм человека;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-категорирование производств по </w:t>
            </w:r>
            <w:proofErr w:type="spellStart"/>
            <w:r w:rsidRPr="005B72D4">
              <w:rPr>
                <w:lang w:eastAsia="ja-JP"/>
              </w:rPr>
              <w:t>взрыво</w:t>
            </w:r>
            <w:proofErr w:type="spellEnd"/>
            <w:r w:rsidRPr="005B72D4">
              <w:rPr>
                <w:lang w:eastAsia="ja-JP"/>
              </w:rPr>
              <w:t xml:space="preserve">- и </w:t>
            </w:r>
            <w:proofErr w:type="spellStart"/>
            <w:r w:rsidRPr="005B72D4">
              <w:rPr>
                <w:lang w:eastAsia="ja-JP"/>
              </w:rPr>
              <w:t>пожароопасности</w:t>
            </w:r>
            <w:proofErr w:type="spellEnd"/>
            <w:r w:rsidRPr="005B72D4">
              <w:rPr>
                <w:lang w:eastAsia="ja-JP"/>
              </w:rPr>
              <w:t>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-меры предупреждения пожаров и взрывов;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-общие требования безопасности на территории организации и в производственных помещениях;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-основные причины возникновения пожаров и взрывов;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-особенности обеспечения безопасных условий труда на производстве;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-порядок хранения и использования средств коллективной и индивидуальной защиты;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-предельно-допустимые концентрации (ПДК) вредных веществ и индивидуальные средства защиты;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-права и обязанности работников в области охраны труда;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-виды и правила проведения инструктажей по охране труда;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-правила безопасной эксплуатации установок и аппаратов;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-возможные последствия несоблюдения технологических процессов и производственных инструкций персоналом, фактические или потенциальные последствия собственной деятельности и их влияние на уровень безопасности труда;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-принципы прогнозирования развития событий и оценки последствий при техногенных </w:t>
            </w:r>
            <w:r w:rsidRPr="005B72D4">
              <w:rPr>
                <w:lang w:eastAsia="ja-JP"/>
              </w:rPr>
              <w:lastRenderedPageBreak/>
              <w:t>чрезвычайных ситуациях и стихийных явлениях;</w:t>
            </w:r>
          </w:p>
          <w:p w:rsidR="007A4384" w:rsidRPr="005B72D4" w:rsidRDefault="007A4384" w:rsidP="004D43CA">
            <w:pPr>
              <w:pStyle w:val="ab"/>
              <w:spacing w:before="0" w:beforeAutospacing="0" w:after="0" w:afterAutospacing="0"/>
              <w:ind w:firstLine="142"/>
              <w:jc w:val="both"/>
              <w:rPr>
                <w:b/>
                <w:bCs/>
                <w:iCs/>
                <w:color w:val="000000"/>
              </w:rPr>
            </w:pPr>
            <w:r w:rsidRPr="005B72D4">
              <w:rPr>
                <w:lang w:eastAsia="ja-JP"/>
              </w:rPr>
              <w:t>-средства и методы повышения безопасности технических средств и технологических процессов.</w:t>
            </w:r>
          </w:p>
        </w:tc>
        <w:tc>
          <w:tcPr>
            <w:tcW w:w="3259" w:type="dxa"/>
            <w:vMerge/>
            <w:vAlign w:val="center"/>
          </w:tcPr>
          <w:p w:rsidR="007A4384" w:rsidRPr="005B72D4" w:rsidRDefault="007A4384" w:rsidP="004D43CA">
            <w:pPr>
              <w:jc w:val="center"/>
            </w:pPr>
          </w:p>
        </w:tc>
        <w:tc>
          <w:tcPr>
            <w:tcW w:w="2978" w:type="dxa"/>
            <w:vMerge/>
            <w:vAlign w:val="center"/>
          </w:tcPr>
          <w:p w:rsidR="007A4384" w:rsidRPr="005B72D4" w:rsidRDefault="007A4384" w:rsidP="004D43CA">
            <w:pPr>
              <w:jc w:val="center"/>
            </w:pPr>
          </w:p>
        </w:tc>
      </w:tr>
    </w:tbl>
    <w:p w:rsidR="007A4384" w:rsidRDefault="007A4384" w:rsidP="007A4384"/>
    <w:p w:rsidR="007A4384" w:rsidRDefault="007A4384" w:rsidP="007A4384"/>
    <w:p w:rsidR="007A4384" w:rsidRDefault="007A4384" w:rsidP="007A4384"/>
    <w:p w:rsidR="007A4384" w:rsidRDefault="007A4384" w:rsidP="007A4384"/>
    <w:p w:rsidR="007A4384" w:rsidRPr="007A4384" w:rsidRDefault="007A4384" w:rsidP="007A4384"/>
    <w:p w:rsidR="006913C2" w:rsidRDefault="006913C2" w:rsidP="006913C2"/>
    <w:p w:rsidR="006913C2" w:rsidRDefault="006913C2" w:rsidP="006913C2"/>
    <w:p w:rsidR="006913C2" w:rsidRDefault="006913C2" w:rsidP="006913C2"/>
    <w:p w:rsidR="006913C2" w:rsidRDefault="006913C2" w:rsidP="006913C2"/>
    <w:p w:rsidR="006913C2" w:rsidRDefault="006913C2" w:rsidP="006913C2"/>
    <w:p w:rsidR="006913C2" w:rsidRPr="006913C2" w:rsidRDefault="006913C2" w:rsidP="006913C2"/>
    <w:p w:rsidR="009313CE" w:rsidRPr="008675A4" w:rsidRDefault="009313CE" w:rsidP="001D6AD7">
      <w:pPr>
        <w:jc w:val="both"/>
        <w:rPr>
          <w:sz w:val="28"/>
        </w:rPr>
      </w:pPr>
    </w:p>
    <w:sectPr w:rsidR="009313CE" w:rsidRPr="008675A4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B39" w:rsidRDefault="00F52B39" w:rsidP="00334857">
      <w:r>
        <w:separator/>
      </w:r>
    </w:p>
  </w:endnote>
  <w:endnote w:type="continuationSeparator" w:id="0">
    <w:p w:rsidR="00F52B39" w:rsidRDefault="00F52B39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4398470"/>
      <w:docPartObj>
        <w:docPartGallery w:val="Page Numbers (Bottom of Page)"/>
        <w:docPartUnique/>
      </w:docPartObj>
    </w:sdtPr>
    <w:sdtEndPr/>
    <w:sdtContent>
      <w:p w:rsidR="00F31A00" w:rsidRDefault="00F31A0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5A6">
          <w:rPr>
            <w:noProof/>
          </w:rPr>
          <w:t>60</w:t>
        </w:r>
        <w:r>
          <w:fldChar w:fldCharType="end"/>
        </w:r>
      </w:p>
    </w:sdtContent>
  </w:sdt>
  <w:p w:rsidR="00BF0020" w:rsidRDefault="00BF002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5350399"/>
      <w:docPartObj>
        <w:docPartGallery w:val="Page Numbers (Bottom of Page)"/>
        <w:docPartUnique/>
      </w:docPartObj>
    </w:sdtPr>
    <w:sdtEndPr/>
    <w:sdtContent>
      <w:p w:rsidR="00C32D1A" w:rsidRDefault="00C32D1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5A6">
          <w:rPr>
            <w:noProof/>
          </w:rPr>
          <w:t>52</w:t>
        </w:r>
        <w:r>
          <w:fldChar w:fldCharType="end"/>
        </w:r>
      </w:p>
    </w:sdtContent>
  </w:sdt>
  <w:p w:rsidR="00C32D1A" w:rsidRDefault="00C32D1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B39" w:rsidRDefault="00F52B39" w:rsidP="00334857">
      <w:r>
        <w:separator/>
      </w:r>
    </w:p>
  </w:footnote>
  <w:footnote w:type="continuationSeparator" w:id="0">
    <w:p w:rsidR="00F52B39" w:rsidRDefault="00F52B39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E77B6"/>
    <w:multiLevelType w:val="hybridMultilevel"/>
    <w:tmpl w:val="A736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D0A36"/>
    <w:multiLevelType w:val="hybridMultilevel"/>
    <w:tmpl w:val="BB0A1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F4784"/>
    <w:multiLevelType w:val="hybridMultilevel"/>
    <w:tmpl w:val="BB5EB6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1481E63"/>
    <w:multiLevelType w:val="hybridMultilevel"/>
    <w:tmpl w:val="0CE2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8C4C16"/>
    <w:multiLevelType w:val="hybridMultilevel"/>
    <w:tmpl w:val="5CC8E4D4"/>
    <w:lvl w:ilvl="0" w:tplc="2B12A4F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8C569C0"/>
    <w:multiLevelType w:val="hybridMultilevel"/>
    <w:tmpl w:val="762AA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4372A"/>
    <w:multiLevelType w:val="hybridMultilevel"/>
    <w:tmpl w:val="F2A06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74D2C"/>
    <w:multiLevelType w:val="hybridMultilevel"/>
    <w:tmpl w:val="C80AD9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36A80DA1"/>
    <w:multiLevelType w:val="hybridMultilevel"/>
    <w:tmpl w:val="3A74CB4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805A64"/>
    <w:multiLevelType w:val="hybridMultilevel"/>
    <w:tmpl w:val="D0EEFA98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9F23398"/>
    <w:multiLevelType w:val="hybridMultilevel"/>
    <w:tmpl w:val="F9C6D17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CB40339"/>
    <w:multiLevelType w:val="hybridMultilevel"/>
    <w:tmpl w:val="B00C66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03E41AD"/>
    <w:multiLevelType w:val="hybridMultilevel"/>
    <w:tmpl w:val="81C0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6002B63"/>
    <w:multiLevelType w:val="hybridMultilevel"/>
    <w:tmpl w:val="727459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6543DBA"/>
    <w:multiLevelType w:val="multilevel"/>
    <w:tmpl w:val="5486011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36" w:hanging="1800"/>
      </w:pPr>
      <w:rPr>
        <w:rFonts w:cs="Times New Roman" w:hint="default"/>
      </w:rPr>
    </w:lvl>
  </w:abstractNum>
  <w:abstractNum w:abstractNumId="16" w15:restartNumberingAfterBreak="0">
    <w:nsid w:val="4EEF7112"/>
    <w:multiLevelType w:val="hybridMultilevel"/>
    <w:tmpl w:val="31E22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C7D50"/>
    <w:multiLevelType w:val="hybridMultilevel"/>
    <w:tmpl w:val="80164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52FC6"/>
    <w:multiLevelType w:val="hybridMultilevel"/>
    <w:tmpl w:val="EEAE2DB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5A511D12"/>
    <w:multiLevelType w:val="hybridMultilevel"/>
    <w:tmpl w:val="FB12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F0937"/>
    <w:multiLevelType w:val="hybridMultilevel"/>
    <w:tmpl w:val="8C66C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406AA5"/>
    <w:multiLevelType w:val="hybridMultilevel"/>
    <w:tmpl w:val="FACC01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6D4F3D49"/>
    <w:multiLevelType w:val="hybridMultilevel"/>
    <w:tmpl w:val="BC28C720"/>
    <w:lvl w:ilvl="0" w:tplc="DD825A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680148"/>
    <w:multiLevelType w:val="hybridMultilevel"/>
    <w:tmpl w:val="18745F62"/>
    <w:lvl w:ilvl="0" w:tplc="9266F8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0315B5A"/>
    <w:multiLevelType w:val="hybridMultilevel"/>
    <w:tmpl w:val="C9ECFA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43C78F1"/>
    <w:multiLevelType w:val="hybridMultilevel"/>
    <w:tmpl w:val="0E4265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991739F"/>
    <w:multiLevelType w:val="hybridMultilevel"/>
    <w:tmpl w:val="C4569D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BFF2F89"/>
    <w:multiLevelType w:val="hybridMultilevel"/>
    <w:tmpl w:val="9D5EA578"/>
    <w:lvl w:ilvl="0" w:tplc="B2922AB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7CED6290"/>
    <w:multiLevelType w:val="hybridMultilevel"/>
    <w:tmpl w:val="05C0F780"/>
    <w:lvl w:ilvl="0" w:tplc="0419000F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abstractNum w:abstractNumId="29" w15:restartNumberingAfterBreak="0">
    <w:nsid w:val="7E625737"/>
    <w:multiLevelType w:val="hybridMultilevel"/>
    <w:tmpl w:val="79EE2266"/>
    <w:lvl w:ilvl="0" w:tplc="DD825A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6"/>
  </w:num>
  <w:num w:numId="5">
    <w:abstractNumId w:val="28"/>
  </w:num>
  <w:num w:numId="6">
    <w:abstractNumId w:val="3"/>
  </w:num>
  <w:num w:numId="7">
    <w:abstractNumId w:val="13"/>
  </w:num>
  <w:num w:numId="8">
    <w:abstractNumId w:val="14"/>
  </w:num>
  <w:num w:numId="9">
    <w:abstractNumId w:val="24"/>
  </w:num>
  <w:num w:numId="10">
    <w:abstractNumId w:val="21"/>
  </w:num>
  <w:num w:numId="11">
    <w:abstractNumId w:val="8"/>
  </w:num>
  <w:num w:numId="12">
    <w:abstractNumId w:val="11"/>
  </w:num>
  <w:num w:numId="13">
    <w:abstractNumId w:val="18"/>
  </w:num>
  <w:num w:numId="14">
    <w:abstractNumId w:val="23"/>
  </w:num>
  <w:num w:numId="15">
    <w:abstractNumId w:val="15"/>
  </w:num>
  <w:num w:numId="16">
    <w:abstractNumId w:val="12"/>
  </w:num>
  <w:num w:numId="17">
    <w:abstractNumId w:val="4"/>
  </w:num>
  <w:num w:numId="18">
    <w:abstractNumId w:val="16"/>
  </w:num>
  <w:num w:numId="19">
    <w:abstractNumId w:val="29"/>
  </w:num>
  <w:num w:numId="20">
    <w:abstractNumId w:val="22"/>
  </w:num>
  <w:num w:numId="21">
    <w:abstractNumId w:val="10"/>
  </w:num>
  <w:num w:numId="22">
    <w:abstractNumId w:val="9"/>
  </w:num>
  <w:num w:numId="23">
    <w:abstractNumId w:val="7"/>
  </w:num>
  <w:num w:numId="24">
    <w:abstractNumId w:val="27"/>
  </w:num>
  <w:num w:numId="25">
    <w:abstractNumId w:val="25"/>
  </w:num>
  <w:num w:numId="26">
    <w:abstractNumId w:val="19"/>
  </w:num>
  <w:num w:numId="27">
    <w:abstractNumId w:val="1"/>
  </w:num>
  <w:num w:numId="28">
    <w:abstractNumId w:val="17"/>
  </w:num>
  <w:num w:numId="29">
    <w:abstractNumId w:val="6"/>
  </w:num>
  <w:num w:numId="30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2C9F"/>
    <w:rsid w:val="00013988"/>
    <w:rsid w:val="000146E2"/>
    <w:rsid w:val="0001767D"/>
    <w:rsid w:val="0002138C"/>
    <w:rsid w:val="00035377"/>
    <w:rsid w:val="00051C38"/>
    <w:rsid w:val="00051D9D"/>
    <w:rsid w:val="000539E6"/>
    <w:rsid w:val="0005456B"/>
    <w:rsid w:val="000606BA"/>
    <w:rsid w:val="00082415"/>
    <w:rsid w:val="00093025"/>
    <w:rsid w:val="000A3577"/>
    <w:rsid w:val="000A76A4"/>
    <w:rsid w:val="000B6669"/>
    <w:rsid w:val="000C03F7"/>
    <w:rsid w:val="000C417F"/>
    <w:rsid w:val="000C757F"/>
    <w:rsid w:val="000D126F"/>
    <w:rsid w:val="000D54F8"/>
    <w:rsid w:val="000F4228"/>
    <w:rsid w:val="001041C3"/>
    <w:rsid w:val="00117F03"/>
    <w:rsid w:val="00120518"/>
    <w:rsid w:val="00120C52"/>
    <w:rsid w:val="00124DE8"/>
    <w:rsid w:val="00127B81"/>
    <w:rsid w:val="00127C57"/>
    <w:rsid w:val="00130E4B"/>
    <w:rsid w:val="001408CB"/>
    <w:rsid w:val="00155192"/>
    <w:rsid w:val="00156440"/>
    <w:rsid w:val="001619B3"/>
    <w:rsid w:val="0016216C"/>
    <w:rsid w:val="00175DF2"/>
    <w:rsid w:val="0017651F"/>
    <w:rsid w:val="00176B2B"/>
    <w:rsid w:val="00182DE7"/>
    <w:rsid w:val="00184E21"/>
    <w:rsid w:val="001A042D"/>
    <w:rsid w:val="001A1833"/>
    <w:rsid w:val="001A459C"/>
    <w:rsid w:val="001A509F"/>
    <w:rsid w:val="001B095C"/>
    <w:rsid w:val="001B1001"/>
    <w:rsid w:val="001B18DD"/>
    <w:rsid w:val="001B1B64"/>
    <w:rsid w:val="001C3EC1"/>
    <w:rsid w:val="001D6AD7"/>
    <w:rsid w:val="001D745C"/>
    <w:rsid w:val="001E401B"/>
    <w:rsid w:val="001E4524"/>
    <w:rsid w:val="001E6BE5"/>
    <w:rsid w:val="001F264F"/>
    <w:rsid w:val="00203861"/>
    <w:rsid w:val="0020592C"/>
    <w:rsid w:val="0022326B"/>
    <w:rsid w:val="00232B03"/>
    <w:rsid w:val="002343A8"/>
    <w:rsid w:val="0023689B"/>
    <w:rsid w:val="0024473E"/>
    <w:rsid w:val="00245C3C"/>
    <w:rsid w:val="00250559"/>
    <w:rsid w:val="00253482"/>
    <w:rsid w:val="0026279D"/>
    <w:rsid w:val="00263C6D"/>
    <w:rsid w:val="00266743"/>
    <w:rsid w:val="00266B56"/>
    <w:rsid w:val="002740CA"/>
    <w:rsid w:val="00281E26"/>
    <w:rsid w:val="002953CE"/>
    <w:rsid w:val="00295E68"/>
    <w:rsid w:val="002A3EAB"/>
    <w:rsid w:val="002A49FF"/>
    <w:rsid w:val="002B1BF0"/>
    <w:rsid w:val="002B33C3"/>
    <w:rsid w:val="002C0BCB"/>
    <w:rsid w:val="002D1AF8"/>
    <w:rsid w:val="002D26A9"/>
    <w:rsid w:val="002D4679"/>
    <w:rsid w:val="002D7256"/>
    <w:rsid w:val="002E02F2"/>
    <w:rsid w:val="002E1795"/>
    <w:rsid w:val="002F0D41"/>
    <w:rsid w:val="002F1644"/>
    <w:rsid w:val="002F37BE"/>
    <w:rsid w:val="003042E5"/>
    <w:rsid w:val="00306F0A"/>
    <w:rsid w:val="0031208F"/>
    <w:rsid w:val="003129ED"/>
    <w:rsid w:val="00312ECF"/>
    <w:rsid w:val="003146E3"/>
    <w:rsid w:val="00316677"/>
    <w:rsid w:val="00324772"/>
    <w:rsid w:val="00334857"/>
    <w:rsid w:val="0033485F"/>
    <w:rsid w:val="003377D8"/>
    <w:rsid w:val="00344759"/>
    <w:rsid w:val="003555A3"/>
    <w:rsid w:val="00356D10"/>
    <w:rsid w:val="003603A2"/>
    <w:rsid w:val="00361870"/>
    <w:rsid w:val="0036247E"/>
    <w:rsid w:val="0036286F"/>
    <w:rsid w:val="0037396C"/>
    <w:rsid w:val="00384881"/>
    <w:rsid w:val="00393442"/>
    <w:rsid w:val="00393892"/>
    <w:rsid w:val="00393E96"/>
    <w:rsid w:val="00397CA8"/>
    <w:rsid w:val="003A1CDA"/>
    <w:rsid w:val="003B64D2"/>
    <w:rsid w:val="003C3631"/>
    <w:rsid w:val="003C7370"/>
    <w:rsid w:val="003D0FEA"/>
    <w:rsid w:val="003D56E9"/>
    <w:rsid w:val="003F2694"/>
    <w:rsid w:val="0040108D"/>
    <w:rsid w:val="00407072"/>
    <w:rsid w:val="00412048"/>
    <w:rsid w:val="00412D73"/>
    <w:rsid w:val="0041506B"/>
    <w:rsid w:val="00423008"/>
    <w:rsid w:val="00424494"/>
    <w:rsid w:val="00434813"/>
    <w:rsid w:val="00440AC5"/>
    <w:rsid w:val="004432F8"/>
    <w:rsid w:val="0044479A"/>
    <w:rsid w:val="004472EE"/>
    <w:rsid w:val="004565D0"/>
    <w:rsid w:val="00460F50"/>
    <w:rsid w:val="00461504"/>
    <w:rsid w:val="00461E1F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97508"/>
    <w:rsid w:val="004A25B5"/>
    <w:rsid w:val="004A5E5F"/>
    <w:rsid w:val="004B3546"/>
    <w:rsid w:val="004B7DA1"/>
    <w:rsid w:val="004C0119"/>
    <w:rsid w:val="004D2609"/>
    <w:rsid w:val="004D43CA"/>
    <w:rsid w:val="004F043E"/>
    <w:rsid w:val="004F265F"/>
    <w:rsid w:val="004F4580"/>
    <w:rsid w:val="004F7DD6"/>
    <w:rsid w:val="005029BA"/>
    <w:rsid w:val="00507005"/>
    <w:rsid w:val="0051114C"/>
    <w:rsid w:val="00513CEB"/>
    <w:rsid w:val="00516499"/>
    <w:rsid w:val="00520250"/>
    <w:rsid w:val="00523716"/>
    <w:rsid w:val="00525942"/>
    <w:rsid w:val="0052715E"/>
    <w:rsid w:val="00527D9E"/>
    <w:rsid w:val="00530B76"/>
    <w:rsid w:val="005310CA"/>
    <w:rsid w:val="00537A0C"/>
    <w:rsid w:val="00537F80"/>
    <w:rsid w:val="005411B7"/>
    <w:rsid w:val="00541564"/>
    <w:rsid w:val="00541F11"/>
    <w:rsid w:val="00542519"/>
    <w:rsid w:val="00545742"/>
    <w:rsid w:val="00562D58"/>
    <w:rsid w:val="005648BE"/>
    <w:rsid w:val="0057197D"/>
    <w:rsid w:val="0057483F"/>
    <w:rsid w:val="00590BCA"/>
    <w:rsid w:val="005968B1"/>
    <w:rsid w:val="00597286"/>
    <w:rsid w:val="005979EC"/>
    <w:rsid w:val="005A5F42"/>
    <w:rsid w:val="005A71EA"/>
    <w:rsid w:val="005C1794"/>
    <w:rsid w:val="005C378E"/>
    <w:rsid w:val="005D09A4"/>
    <w:rsid w:val="005D21B5"/>
    <w:rsid w:val="005D342B"/>
    <w:rsid w:val="005E5DCC"/>
    <w:rsid w:val="005F1E19"/>
    <w:rsid w:val="00605BFE"/>
    <w:rsid w:val="00605CA7"/>
    <w:rsid w:val="006076FC"/>
    <w:rsid w:val="006161D9"/>
    <w:rsid w:val="006276F2"/>
    <w:rsid w:val="00630DF5"/>
    <w:rsid w:val="00635ECC"/>
    <w:rsid w:val="00637572"/>
    <w:rsid w:val="00646710"/>
    <w:rsid w:val="00656E1A"/>
    <w:rsid w:val="0066381D"/>
    <w:rsid w:val="00664C84"/>
    <w:rsid w:val="00665A83"/>
    <w:rsid w:val="00667B5E"/>
    <w:rsid w:val="00677B3B"/>
    <w:rsid w:val="00683FE7"/>
    <w:rsid w:val="00683FF5"/>
    <w:rsid w:val="00685631"/>
    <w:rsid w:val="006913C2"/>
    <w:rsid w:val="00693A94"/>
    <w:rsid w:val="00697E2C"/>
    <w:rsid w:val="006A680B"/>
    <w:rsid w:val="006A7D2E"/>
    <w:rsid w:val="006B1872"/>
    <w:rsid w:val="006B3091"/>
    <w:rsid w:val="006B663A"/>
    <w:rsid w:val="006B6C1E"/>
    <w:rsid w:val="006C14D8"/>
    <w:rsid w:val="006D0D81"/>
    <w:rsid w:val="006D52FD"/>
    <w:rsid w:val="006D6330"/>
    <w:rsid w:val="006E1F63"/>
    <w:rsid w:val="006E2FD9"/>
    <w:rsid w:val="006E53A3"/>
    <w:rsid w:val="006F0613"/>
    <w:rsid w:val="006F44B5"/>
    <w:rsid w:val="006F502B"/>
    <w:rsid w:val="006F6F79"/>
    <w:rsid w:val="007024DD"/>
    <w:rsid w:val="00702C73"/>
    <w:rsid w:val="00706B37"/>
    <w:rsid w:val="00706C24"/>
    <w:rsid w:val="00716A1F"/>
    <w:rsid w:val="00722136"/>
    <w:rsid w:val="00730A02"/>
    <w:rsid w:val="00732756"/>
    <w:rsid w:val="00733588"/>
    <w:rsid w:val="00733A3B"/>
    <w:rsid w:val="007348D3"/>
    <w:rsid w:val="0073632B"/>
    <w:rsid w:val="007479F3"/>
    <w:rsid w:val="0075334D"/>
    <w:rsid w:val="0075739D"/>
    <w:rsid w:val="00765A6B"/>
    <w:rsid w:val="00783AA2"/>
    <w:rsid w:val="00796A3A"/>
    <w:rsid w:val="007A0C4C"/>
    <w:rsid w:val="007A163F"/>
    <w:rsid w:val="007A4384"/>
    <w:rsid w:val="007B464D"/>
    <w:rsid w:val="007B50E1"/>
    <w:rsid w:val="007D4BA2"/>
    <w:rsid w:val="007E369F"/>
    <w:rsid w:val="007F11B1"/>
    <w:rsid w:val="007F17F3"/>
    <w:rsid w:val="0081098F"/>
    <w:rsid w:val="00812F08"/>
    <w:rsid w:val="00814B45"/>
    <w:rsid w:val="00817291"/>
    <w:rsid w:val="00820E0C"/>
    <w:rsid w:val="0082535A"/>
    <w:rsid w:val="0083276A"/>
    <w:rsid w:val="008359E3"/>
    <w:rsid w:val="00863321"/>
    <w:rsid w:val="00865640"/>
    <w:rsid w:val="008675A4"/>
    <w:rsid w:val="00870F0C"/>
    <w:rsid w:val="00881218"/>
    <w:rsid w:val="00882733"/>
    <w:rsid w:val="008A317B"/>
    <w:rsid w:val="008B5C86"/>
    <w:rsid w:val="008B6ABD"/>
    <w:rsid w:val="008C24F8"/>
    <w:rsid w:val="008C534B"/>
    <w:rsid w:val="008C60ED"/>
    <w:rsid w:val="008D0248"/>
    <w:rsid w:val="008D245E"/>
    <w:rsid w:val="008D4220"/>
    <w:rsid w:val="008D4806"/>
    <w:rsid w:val="008F27FB"/>
    <w:rsid w:val="009019D7"/>
    <w:rsid w:val="00901A25"/>
    <w:rsid w:val="00904AA6"/>
    <w:rsid w:val="00905DC2"/>
    <w:rsid w:val="00914E2F"/>
    <w:rsid w:val="0091788D"/>
    <w:rsid w:val="00930521"/>
    <w:rsid w:val="009313CE"/>
    <w:rsid w:val="00944B9A"/>
    <w:rsid w:val="00945D6D"/>
    <w:rsid w:val="00956510"/>
    <w:rsid w:val="00962D04"/>
    <w:rsid w:val="00965CA6"/>
    <w:rsid w:val="0097060B"/>
    <w:rsid w:val="009733DC"/>
    <w:rsid w:val="00977241"/>
    <w:rsid w:val="00977D56"/>
    <w:rsid w:val="009A0FE1"/>
    <w:rsid w:val="009B4190"/>
    <w:rsid w:val="009B5C48"/>
    <w:rsid w:val="009B6A25"/>
    <w:rsid w:val="009C3D57"/>
    <w:rsid w:val="009D0693"/>
    <w:rsid w:val="009D1291"/>
    <w:rsid w:val="009D3045"/>
    <w:rsid w:val="009D5CF7"/>
    <w:rsid w:val="009E1735"/>
    <w:rsid w:val="009E54FC"/>
    <w:rsid w:val="009F27CE"/>
    <w:rsid w:val="00A0152B"/>
    <w:rsid w:val="00A04845"/>
    <w:rsid w:val="00A05802"/>
    <w:rsid w:val="00A11186"/>
    <w:rsid w:val="00A14E86"/>
    <w:rsid w:val="00A15E69"/>
    <w:rsid w:val="00A20A8B"/>
    <w:rsid w:val="00A2276B"/>
    <w:rsid w:val="00A23DE4"/>
    <w:rsid w:val="00A25C25"/>
    <w:rsid w:val="00A329FA"/>
    <w:rsid w:val="00A36662"/>
    <w:rsid w:val="00A4595A"/>
    <w:rsid w:val="00A46847"/>
    <w:rsid w:val="00A52641"/>
    <w:rsid w:val="00A54A34"/>
    <w:rsid w:val="00A56107"/>
    <w:rsid w:val="00A5667F"/>
    <w:rsid w:val="00A60CC5"/>
    <w:rsid w:val="00A622B5"/>
    <w:rsid w:val="00A7001E"/>
    <w:rsid w:val="00A73EF5"/>
    <w:rsid w:val="00A84562"/>
    <w:rsid w:val="00A90D2D"/>
    <w:rsid w:val="00A92EF9"/>
    <w:rsid w:val="00A938DB"/>
    <w:rsid w:val="00AB2E9D"/>
    <w:rsid w:val="00AC1512"/>
    <w:rsid w:val="00AC4573"/>
    <w:rsid w:val="00AC5F3A"/>
    <w:rsid w:val="00AD4105"/>
    <w:rsid w:val="00AD7B94"/>
    <w:rsid w:val="00AD7F74"/>
    <w:rsid w:val="00AE122B"/>
    <w:rsid w:val="00AE4A7E"/>
    <w:rsid w:val="00AE59A8"/>
    <w:rsid w:val="00AF4DAD"/>
    <w:rsid w:val="00AF7B7E"/>
    <w:rsid w:val="00B00998"/>
    <w:rsid w:val="00B0713D"/>
    <w:rsid w:val="00B12050"/>
    <w:rsid w:val="00B12D9E"/>
    <w:rsid w:val="00B15512"/>
    <w:rsid w:val="00B24BD4"/>
    <w:rsid w:val="00B32DA8"/>
    <w:rsid w:val="00B359BF"/>
    <w:rsid w:val="00B36789"/>
    <w:rsid w:val="00B4305E"/>
    <w:rsid w:val="00B52CD7"/>
    <w:rsid w:val="00B55D7D"/>
    <w:rsid w:val="00B65831"/>
    <w:rsid w:val="00B7066E"/>
    <w:rsid w:val="00B76086"/>
    <w:rsid w:val="00B77B24"/>
    <w:rsid w:val="00B90951"/>
    <w:rsid w:val="00BA3652"/>
    <w:rsid w:val="00BA5158"/>
    <w:rsid w:val="00BB1445"/>
    <w:rsid w:val="00BB35A1"/>
    <w:rsid w:val="00BB7915"/>
    <w:rsid w:val="00BC049E"/>
    <w:rsid w:val="00BC4823"/>
    <w:rsid w:val="00BC4B85"/>
    <w:rsid w:val="00BC5F4D"/>
    <w:rsid w:val="00BD4B03"/>
    <w:rsid w:val="00BD5135"/>
    <w:rsid w:val="00BE1C23"/>
    <w:rsid w:val="00BE440C"/>
    <w:rsid w:val="00BE58E8"/>
    <w:rsid w:val="00BE728D"/>
    <w:rsid w:val="00BF0020"/>
    <w:rsid w:val="00BF5395"/>
    <w:rsid w:val="00C00A56"/>
    <w:rsid w:val="00C128F2"/>
    <w:rsid w:val="00C24BA3"/>
    <w:rsid w:val="00C27060"/>
    <w:rsid w:val="00C32D1A"/>
    <w:rsid w:val="00C34B07"/>
    <w:rsid w:val="00C357AB"/>
    <w:rsid w:val="00C6336D"/>
    <w:rsid w:val="00C64F28"/>
    <w:rsid w:val="00C67D9A"/>
    <w:rsid w:val="00C71C51"/>
    <w:rsid w:val="00C74F85"/>
    <w:rsid w:val="00C84BA6"/>
    <w:rsid w:val="00C90A02"/>
    <w:rsid w:val="00CA0822"/>
    <w:rsid w:val="00CA0E8C"/>
    <w:rsid w:val="00CA7F86"/>
    <w:rsid w:val="00CB01B9"/>
    <w:rsid w:val="00CB0EDC"/>
    <w:rsid w:val="00CB44D1"/>
    <w:rsid w:val="00CC1E9F"/>
    <w:rsid w:val="00CD0456"/>
    <w:rsid w:val="00CD25A6"/>
    <w:rsid w:val="00CD30C5"/>
    <w:rsid w:val="00CD6973"/>
    <w:rsid w:val="00CE1FF6"/>
    <w:rsid w:val="00CE4522"/>
    <w:rsid w:val="00CE5CA0"/>
    <w:rsid w:val="00CE7604"/>
    <w:rsid w:val="00CE76F5"/>
    <w:rsid w:val="00CE7DDD"/>
    <w:rsid w:val="00CF1B0F"/>
    <w:rsid w:val="00CF77DA"/>
    <w:rsid w:val="00CF7959"/>
    <w:rsid w:val="00D031C8"/>
    <w:rsid w:val="00D063EB"/>
    <w:rsid w:val="00D075A6"/>
    <w:rsid w:val="00D11F18"/>
    <w:rsid w:val="00D1496F"/>
    <w:rsid w:val="00D25010"/>
    <w:rsid w:val="00D33D7D"/>
    <w:rsid w:val="00D37AB3"/>
    <w:rsid w:val="00D42895"/>
    <w:rsid w:val="00D434A6"/>
    <w:rsid w:val="00D477DA"/>
    <w:rsid w:val="00D533EF"/>
    <w:rsid w:val="00D6209F"/>
    <w:rsid w:val="00D64BAF"/>
    <w:rsid w:val="00D769F0"/>
    <w:rsid w:val="00D834FA"/>
    <w:rsid w:val="00D83805"/>
    <w:rsid w:val="00D90ECB"/>
    <w:rsid w:val="00DC6809"/>
    <w:rsid w:val="00DD3101"/>
    <w:rsid w:val="00DD7C9B"/>
    <w:rsid w:val="00DE41C5"/>
    <w:rsid w:val="00DE6DA4"/>
    <w:rsid w:val="00DE6FD3"/>
    <w:rsid w:val="00DF7760"/>
    <w:rsid w:val="00E01D34"/>
    <w:rsid w:val="00E0539C"/>
    <w:rsid w:val="00E07205"/>
    <w:rsid w:val="00E128E8"/>
    <w:rsid w:val="00E14F17"/>
    <w:rsid w:val="00E15A78"/>
    <w:rsid w:val="00E1638B"/>
    <w:rsid w:val="00E2240C"/>
    <w:rsid w:val="00E22BB5"/>
    <w:rsid w:val="00E30B6C"/>
    <w:rsid w:val="00E33487"/>
    <w:rsid w:val="00E37F81"/>
    <w:rsid w:val="00E423CD"/>
    <w:rsid w:val="00E455A2"/>
    <w:rsid w:val="00E53AFE"/>
    <w:rsid w:val="00E577B2"/>
    <w:rsid w:val="00E66E26"/>
    <w:rsid w:val="00E70578"/>
    <w:rsid w:val="00E71835"/>
    <w:rsid w:val="00E76E93"/>
    <w:rsid w:val="00E77AFD"/>
    <w:rsid w:val="00E81D67"/>
    <w:rsid w:val="00E84293"/>
    <w:rsid w:val="00E84B4C"/>
    <w:rsid w:val="00E87A2F"/>
    <w:rsid w:val="00E94EDA"/>
    <w:rsid w:val="00EA26D6"/>
    <w:rsid w:val="00EA5BC1"/>
    <w:rsid w:val="00EA6C03"/>
    <w:rsid w:val="00EB6CB2"/>
    <w:rsid w:val="00EB7AF0"/>
    <w:rsid w:val="00EC35AC"/>
    <w:rsid w:val="00EC71ED"/>
    <w:rsid w:val="00EC7F2C"/>
    <w:rsid w:val="00ED3234"/>
    <w:rsid w:val="00ED7B01"/>
    <w:rsid w:val="00EF44B5"/>
    <w:rsid w:val="00F124BC"/>
    <w:rsid w:val="00F2567B"/>
    <w:rsid w:val="00F31A00"/>
    <w:rsid w:val="00F32A7F"/>
    <w:rsid w:val="00F34925"/>
    <w:rsid w:val="00F37A3D"/>
    <w:rsid w:val="00F40261"/>
    <w:rsid w:val="00F407E5"/>
    <w:rsid w:val="00F4158A"/>
    <w:rsid w:val="00F42C39"/>
    <w:rsid w:val="00F449E7"/>
    <w:rsid w:val="00F47A0B"/>
    <w:rsid w:val="00F50696"/>
    <w:rsid w:val="00F52B39"/>
    <w:rsid w:val="00F53961"/>
    <w:rsid w:val="00F643A5"/>
    <w:rsid w:val="00F771F7"/>
    <w:rsid w:val="00F808B1"/>
    <w:rsid w:val="00F973EC"/>
    <w:rsid w:val="00F97DB1"/>
    <w:rsid w:val="00FA2861"/>
    <w:rsid w:val="00FA6179"/>
    <w:rsid w:val="00FA625F"/>
    <w:rsid w:val="00FA679B"/>
    <w:rsid w:val="00FA689D"/>
    <w:rsid w:val="00FB0432"/>
    <w:rsid w:val="00FB234B"/>
    <w:rsid w:val="00FC43B6"/>
    <w:rsid w:val="00FC7550"/>
    <w:rsid w:val="00FD06A9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0C412F5-E925-49D1-89E9-87C627C99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character" w:customStyle="1" w:styleId="af8">
    <w:name w:val="Текст примечания Знак"/>
    <w:link w:val="af9"/>
    <w:uiPriority w:val="99"/>
    <w:locked/>
    <w:rsid w:val="00DD3101"/>
    <w:rPr>
      <w:rFonts w:ascii="Times New Roman" w:hAnsi="Times New Roman"/>
    </w:rPr>
  </w:style>
  <w:style w:type="paragraph" w:styleId="af9">
    <w:name w:val="annotation text"/>
    <w:basedOn w:val="a"/>
    <w:link w:val="af8"/>
    <w:uiPriority w:val="99"/>
    <w:unhideWhenUsed/>
    <w:rsid w:val="00DD3101"/>
    <w:rPr>
      <w:rFonts w:eastAsia="Calibri"/>
      <w:sz w:val="20"/>
      <w:szCs w:val="20"/>
    </w:rPr>
  </w:style>
  <w:style w:type="character" w:customStyle="1" w:styleId="16">
    <w:name w:val="Текст примечания Знак1"/>
    <w:basedOn w:val="a0"/>
    <w:uiPriority w:val="99"/>
    <w:semiHidden/>
    <w:rsid w:val="00DD3101"/>
    <w:rPr>
      <w:rFonts w:ascii="Times New Roman" w:eastAsia="Times New Roman" w:hAnsi="Times New Roman"/>
    </w:rPr>
  </w:style>
  <w:style w:type="paragraph" w:customStyle="1" w:styleId="17">
    <w:name w:val="Абзац списка1"/>
    <w:basedOn w:val="a"/>
    <w:rsid w:val="00E15A78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a">
    <w:name w:val="Прижатый влево"/>
    <w:basedOn w:val="a"/>
    <w:next w:val="a"/>
    <w:uiPriority w:val="99"/>
    <w:rsid w:val="007A4384"/>
    <w:pPr>
      <w:widowControl w:val="0"/>
      <w:autoSpaceDE w:val="0"/>
      <w:autoSpaceDN w:val="0"/>
      <w:adjustRightInd w:val="0"/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Microsoft_Pain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Microsoft_Paint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8789D-8F6D-4965-929B-3F822DDF9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2787</Words>
  <Characters>15886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Боровкова Е.В</cp:lastModifiedBy>
  <cp:revision>5</cp:revision>
  <cp:lastPrinted>2021-01-23T02:22:00Z</cp:lastPrinted>
  <dcterms:created xsi:type="dcterms:W3CDTF">2024-06-05T05:39:00Z</dcterms:created>
  <dcterms:modified xsi:type="dcterms:W3CDTF">2024-06-06T00:53:00Z</dcterms:modified>
</cp:coreProperties>
</file>